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6E" w:rsidRPr="00A821AD" w:rsidRDefault="00C96C6C" w:rsidP="00244374">
      <w:pPr>
        <w:pBdr>
          <w:top w:val="nil"/>
          <w:left w:val="nil"/>
          <w:bottom w:val="nil"/>
          <w:right w:val="nil"/>
          <w:between w:val="nil"/>
        </w:pBdr>
        <w:spacing w:before="200" w:after="200"/>
        <w:jc w:val="both"/>
        <w:rPr>
          <w:rFonts w:eastAsia="Arial Black"/>
          <w:color w:val="000000"/>
          <w:sz w:val="22"/>
          <w:szCs w:val="22"/>
        </w:rPr>
      </w:pPr>
      <w:bookmarkStart w:id="0" w:name="_GoBack"/>
      <w:bookmarkEnd w:id="0"/>
      <w:r w:rsidRPr="00A821AD">
        <w:rPr>
          <w:rFonts w:eastAsia="Arial Black"/>
          <w:color w:val="000000"/>
          <w:sz w:val="22"/>
          <w:szCs w:val="22"/>
        </w:rPr>
        <w:t>ERGONOMIC CONSIDERATIONS IN DESIGN</w:t>
      </w:r>
    </w:p>
    <w:p w:rsidR="006A036E" w:rsidRDefault="00C96C6C">
      <w:pPr>
        <w:widowControl w:val="0"/>
        <w:numPr>
          <w:ilvl w:val="1"/>
          <w:numId w:val="2"/>
        </w:numPr>
        <w:pBdr>
          <w:top w:val="nil"/>
          <w:left w:val="nil"/>
          <w:bottom w:val="nil"/>
          <w:right w:val="nil"/>
          <w:between w:val="nil"/>
        </w:pBdr>
        <w:tabs>
          <w:tab w:val="left" w:pos="540"/>
        </w:tabs>
        <w:spacing w:before="40" w:after="40"/>
        <w:jc w:val="both"/>
        <w:rPr>
          <w:color w:val="000000"/>
          <w:sz w:val="22"/>
          <w:szCs w:val="22"/>
        </w:rPr>
      </w:pPr>
      <w:r>
        <w:rPr>
          <w:color w:val="000000"/>
          <w:sz w:val="22"/>
          <w:szCs w:val="22"/>
        </w:rPr>
        <w:t xml:space="preserve">In a </w:t>
      </w:r>
      <w:r>
        <w:rPr>
          <w:b/>
          <w:color w:val="000000"/>
          <w:sz w:val="22"/>
          <w:szCs w:val="22"/>
        </w:rPr>
        <w:t>machine design</w:t>
      </w:r>
      <w:r>
        <w:rPr>
          <w:color w:val="000000"/>
          <w:sz w:val="22"/>
          <w:szCs w:val="22"/>
        </w:rPr>
        <w:t>, the machine is considered as an entity in itself. However, in reality, the man (operator), machine and working environment form the system and this system needs to be considered as a single unit.</w:t>
      </w:r>
    </w:p>
    <w:p w:rsidR="006A036E" w:rsidRDefault="00C96C6C">
      <w:pPr>
        <w:widowControl w:val="0"/>
        <w:numPr>
          <w:ilvl w:val="1"/>
          <w:numId w:val="2"/>
        </w:numPr>
        <w:pBdr>
          <w:top w:val="nil"/>
          <w:left w:val="nil"/>
          <w:bottom w:val="nil"/>
          <w:right w:val="nil"/>
          <w:between w:val="nil"/>
        </w:pBdr>
        <w:tabs>
          <w:tab w:val="left" w:pos="540"/>
        </w:tabs>
        <w:spacing w:before="40" w:after="40"/>
        <w:jc w:val="both"/>
        <w:rPr>
          <w:color w:val="000000"/>
          <w:sz w:val="22"/>
          <w:szCs w:val="22"/>
        </w:rPr>
      </w:pPr>
      <w:r>
        <w:rPr>
          <w:b/>
          <w:color w:val="000000"/>
          <w:sz w:val="22"/>
          <w:szCs w:val="22"/>
        </w:rPr>
        <w:t>Ergonomics</w:t>
      </w:r>
      <w:r>
        <w:rPr>
          <w:color w:val="000000"/>
          <w:sz w:val="22"/>
          <w:szCs w:val="22"/>
        </w:rPr>
        <w:t xml:space="preserve"> </w:t>
      </w:r>
      <w:r>
        <w:rPr>
          <w:i/>
          <w:color w:val="000000"/>
          <w:sz w:val="22"/>
          <w:szCs w:val="22"/>
        </w:rPr>
        <w:t xml:space="preserve">is defined as the scientific study of the </w:t>
      </w:r>
      <w:r>
        <w:rPr>
          <w:b/>
          <w:i/>
          <w:color w:val="000000"/>
          <w:sz w:val="22"/>
          <w:szCs w:val="22"/>
        </w:rPr>
        <w:t>man-machine-working environment</w:t>
      </w:r>
      <w:r>
        <w:rPr>
          <w:i/>
          <w:color w:val="000000"/>
          <w:sz w:val="22"/>
          <w:szCs w:val="22"/>
        </w:rPr>
        <w:t xml:space="preserve"> relationship and the application of anatomical, physiological and psychological principles to solve the problems arising from this relationship.</w:t>
      </w:r>
    </w:p>
    <w:p w:rsidR="006A036E" w:rsidRDefault="00C96C6C">
      <w:pPr>
        <w:widowControl w:val="0"/>
        <w:numPr>
          <w:ilvl w:val="1"/>
          <w:numId w:val="2"/>
        </w:numPr>
        <w:pBdr>
          <w:top w:val="nil"/>
          <w:left w:val="nil"/>
          <w:bottom w:val="nil"/>
          <w:right w:val="nil"/>
          <w:between w:val="nil"/>
        </w:pBdr>
        <w:tabs>
          <w:tab w:val="left" w:pos="540"/>
        </w:tabs>
        <w:spacing w:before="40" w:after="40"/>
        <w:jc w:val="both"/>
        <w:rPr>
          <w:color w:val="000000"/>
          <w:sz w:val="22"/>
          <w:szCs w:val="22"/>
        </w:rPr>
      </w:pPr>
      <w:r>
        <w:rPr>
          <w:color w:val="000000"/>
          <w:sz w:val="22"/>
          <w:szCs w:val="22"/>
        </w:rPr>
        <w:t>The word ‘</w:t>
      </w:r>
      <w:r>
        <w:rPr>
          <w:b/>
          <w:color w:val="000000"/>
          <w:sz w:val="22"/>
          <w:szCs w:val="22"/>
        </w:rPr>
        <w:t>ergonomics</w:t>
      </w:r>
      <w:r>
        <w:rPr>
          <w:color w:val="000000"/>
          <w:sz w:val="22"/>
          <w:szCs w:val="22"/>
        </w:rPr>
        <w:t xml:space="preserve">’ is formed from two Greek </w:t>
      </w:r>
      <w:proofErr w:type="gramStart"/>
      <w:r>
        <w:rPr>
          <w:color w:val="000000"/>
          <w:sz w:val="22"/>
          <w:szCs w:val="22"/>
        </w:rPr>
        <w:t>words :</w:t>
      </w:r>
      <w:proofErr w:type="gramEnd"/>
      <w:r>
        <w:rPr>
          <w:color w:val="000000"/>
          <w:sz w:val="22"/>
          <w:szCs w:val="22"/>
        </w:rPr>
        <w:t xml:space="preserve"> ‘</w:t>
      </w:r>
      <w:proofErr w:type="spellStart"/>
      <w:r>
        <w:rPr>
          <w:b/>
          <w:color w:val="000000"/>
          <w:sz w:val="22"/>
          <w:szCs w:val="22"/>
        </w:rPr>
        <w:t>ergon</w:t>
      </w:r>
      <w:proofErr w:type="spellEnd"/>
      <w:r>
        <w:rPr>
          <w:b/>
          <w:color w:val="000000"/>
          <w:sz w:val="22"/>
          <w:szCs w:val="22"/>
        </w:rPr>
        <w:t>’</w:t>
      </w:r>
      <w:r>
        <w:rPr>
          <w:color w:val="000000"/>
          <w:sz w:val="22"/>
          <w:szCs w:val="22"/>
        </w:rPr>
        <w:t xml:space="preserve"> </w:t>
      </w:r>
      <w:r>
        <w:rPr>
          <w:b/>
          <w:color w:val="000000"/>
          <w:sz w:val="22"/>
          <w:szCs w:val="22"/>
        </w:rPr>
        <w:t>(work)</w:t>
      </w:r>
      <w:r>
        <w:rPr>
          <w:color w:val="000000"/>
          <w:sz w:val="22"/>
          <w:szCs w:val="22"/>
        </w:rPr>
        <w:t xml:space="preserve"> and ‘</w:t>
      </w:r>
      <w:proofErr w:type="spellStart"/>
      <w:r>
        <w:rPr>
          <w:b/>
          <w:color w:val="000000"/>
          <w:sz w:val="22"/>
          <w:szCs w:val="22"/>
        </w:rPr>
        <w:t>nomos</w:t>
      </w:r>
      <w:proofErr w:type="spellEnd"/>
      <w:r>
        <w:rPr>
          <w:color w:val="000000"/>
          <w:sz w:val="22"/>
          <w:szCs w:val="22"/>
        </w:rPr>
        <w:t xml:space="preserve">’ </w:t>
      </w:r>
      <w:r>
        <w:rPr>
          <w:b/>
          <w:color w:val="000000"/>
          <w:sz w:val="22"/>
          <w:szCs w:val="22"/>
        </w:rPr>
        <w:t>(natural laws).</w:t>
      </w:r>
    </w:p>
    <w:p w:rsidR="006A036E" w:rsidRDefault="00C96C6C">
      <w:pPr>
        <w:widowControl w:val="0"/>
        <w:numPr>
          <w:ilvl w:val="1"/>
          <w:numId w:val="2"/>
        </w:numPr>
        <w:pBdr>
          <w:top w:val="nil"/>
          <w:left w:val="nil"/>
          <w:bottom w:val="nil"/>
          <w:right w:val="nil"/>
          <w:between w:val="nil"/>
        </w:pBdr>
        <w:tabs>
          <w:tab w:val="left" w:pos="540"/>
        </w:tabs>
        <w:spacing w:before="40" w:after="40"/>
        <w:jc w:val="both"/>
        <w:rPr>
          <w:color w:val="000000"/>
          <w:sz w:val="22"/>
          <w:szCs w:val="22"/>
        </w:rPr>
      </w:pPr>
      <w:bookmarkStart w:id="1" w:name="_tyjcwt" w:colFirst="0" w:colLast="0"/>
      <w:bookmarkEnd w:id="1"/>
      <w:r>
        <w:rPr>
          <w:color w:val="000000"/>
          <w:sz w:val="22"/>
          <w:szCs w:val="22"/>
        </w:rPr>
        <w:t>The final objective of the ergonomics is to make the machine fit for user rather than to make the user adapt himself or herself to the machine. It aims at decreasing the physical and mental stresses to the user.</w:t>
      </w:r>
    </w:p>
    <w:p w:rsidR="006A036E" w:rsidRPr="00A821AD" w:rsidRDefault="00C96C6C" w:rsidP="00A821AD">
      <w:pPr>
        <w:pStyle w:val="ListParagraph"/>
        <w:numPr>
          <w:ilvl w:val="0"/>
          <w:numId w:val="5"/>
        </w:numPr>
        <w:pBdr>
          <w:top w:val="nil"/>
          <w:left w:val="nil"/>
          <w:bottom w:val="nil"/>
          <w:right w:val="nil"/>
          <w:between w:val="nil"/>
        </w:pBdr>
        <w:tabs>
          <w:tab w:val="left" w:pos="812"/>
        </w:tabs>
        <w:spacing w:before="160" w:after="160"/>
        <w:jc w:val="both"/>
        <w:rPr>
          <w:rFonts w:ascii="Arial Black" w:eastAsia="Arial Black" w:hAnsi="Arial Black" w:cs="Arial Black"/>
          <w:b/>
          <w:color w:val="000000"/>
          <w:sz w:val="22"/>
          <w:szCs w:val="22"/>
        </w:rPr>
      </w:pPr>
      <w:r w:rsidRPr="00A821AD">
        <w:rPr>
          <w:rFonts w:ascii="Arial Black" w:eastAsia="Arial Black" w:hAnsi="Arial Black" w:cs="Arial Black"/>
          <w:b/>
          <w:color w:val="000000"/>
          <w:sz w:val="20"/>
          <w:szCs w:val="20"/>
        </w:rPr>
        <w:t>Areas Covered Under Ergonomics :</w:t>
      </w:r>
    </w:p>
    <w:p w:rsidR="006A036E" w:rsidRDefault="00C96C6C">
      <w:pPr>
        <w:widowControl w:val="0"/>
        <w:pBdr>
          <w:top w:val="nil"/>
          <w:left w:val="nil"/>
          <w:bottom w:val="nil"/>
          <w:right w:val="nil"/>
          <w:between w:val="nil"/>
        </w:pBdr>
        <w:tabs>
          <w:tab w:val="left" w:pos="7500"/>
        </w:tabs>
        <w:spacing w:before="40" w:after="160"/>
        <w:ind w:firstLine="567"/>
        <w:jc w:val="both"/>
        <w:rPr>
          <w:color w:val="000000"/>
          <w:sz w:val="22"/>
          <w:szCs w:val="22"/>
        </w:rPr>
      </w:pPr>
      <w:r>
        <w:rPr>
          <w:color w:val="000000"/>
          <w:sz w:val="22"/>
          <w:szCs w:val="22"/>
        </w:rPr>
        <w:t xml:space="preserve">The different area covered under the ergonomics </w:t>
      </w:r>
      <w:proofErr w:type="gramStart"/>
      <w:r>
        <w:rPr>
          <w:color w:val="000000"/>
          <w:sz w:val="22"/>
          <w:szCs w:val="22"/>
        </w:rPr>
        <w:t>are :</w:t>
      </w:r>
      <w:proofErr w:type="gramEnd"/>
      <w:r>
        <w:rPr>
          <w:color w:val="000000"/>
          <w:sz w:val="22"/>
          <w:szCs w:val="22"/>
        </w:rPr>
        <w:tab/>
      </w:r>
      <w:r>
        <w:rPr>
          <w:noProof/>
          <w:lang w:val="en-IN"/>
        </w:rPr>
        <mc:AlternateContent>
          <mc:Choice Requires="wps">
            <w:drawing>
              <wp:anchor distT="0" distB="0" distL="0" distR="0" simplePos="0" relativeHeight="251668480" behindDoc="1" locked="0" layoutInCell="1" hidden="0" allowOverlap="1">
                <wp:simplePos x="0" y="0"/>
                <wp:positionH relativeFrom="column">
                  <wp:posOffset>-49528</wp:posOffset>
                </wp:positionH>
                <wp:positionV relativeFrom="paragraph">
                  <wp:posOffset>201930</wp:posOffset>
                </wp:positionV>
                <wp:extent cx="5354955" cy="846455"/>
                <wp:effectExtent l="0" t="0" r="0" b="0"/>
                <wp:wrapNone/>
                <wp:docPr id="8" name="Rectangle 8"/>
                <wp:cNvGraphicFramePr/>
                <a:graphic xmlns:a="http://schemas.openxmlformats.org/drawingml/2006/main">
                  <a:graphicData uri="http://schemas.microsoft.com/office/word/2010/wordprocessingShape">
                    <wps:wsp>
                      <wps:cNvSpPr/>
                      <wps:spPr>
                        <a:xfrm rot="21600000" flipV="1">
                          <a:off x="0" y="0"/>
                          <a:ext cx="5354955" cy="846455"/>
                        </a:xfrm>
                        <a:prstGeom prst="rect">
                          <a:avLst/>
                        </a:prstGeom>
                        <a:solidFill>
                          <a:srgbClr val="F2F2F2"/>
                        </a:solidFill>
                        <a:ln w="9525" cap="flat" cmpd="sng" algn="ctr">
                          <a:solidFill>
                            <a:srgbClr val="000000"/>
                          </a:solidFill>
                          <a:miter lim="800000"/>
                          <a:headEnd/>
                          <a:tailEn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-49528</wp:posOffset>
                </wp:positionH>
                <wp:positionV relativeFrom="paragraph">
                  <wp:posOffset>201930</wp:posOffset>
                </wp:positionV>
                <wp:extent cx="5354955" cy="846455"/>
                <wp:effectExtent b="0" l="0" r="0" t="0"/>
                <wp:wrapNone/>
                <wp:docPr id="8" name="image30.png"/>
                <a:graphic>
                  <a:graphicData uri="http://schemas.openxmlformats.org/drawingml/2006/picture">
                    <pic:pic>
                      <pic:nvPicPr>
                        <pic:cNvPr id="0" name="image30.png"/>
                        <pic:cNvPicPr preferRelativeResize="0"/>
                      </pic:nvPicPr>
                      <pic:blipFill>
                        <a:blip r:embed="rId16"/>
                        <a:srcRect b="0" l="0" r="0" t="0"/>
                        <a:stretch>
                          <a:fillRect/>
                        </a:stretch>
                      </pic:blipFill>
                      <pic:spPr>
                        <a:xfrm>
                          <a:off x="0" y="0"/>
                          <a:ext cx="5354955" cy="846455"/>
                        </a:xfrm>
                        <a:prstGeom prst="rect"/>
                        <a:ln/>
                      </pic:spPr>
                    </pic:pic>
                  </a:graphicData>
                </a:graphic>
              </wp:anchor>
            </w:drawing>
          </mc:Fallback>
        </mc:AlternateContent>
      </w:r>
    </w:p>
    <w:p w:rsidR="006A036E" w:rsidRDefault="00C96C6C">
      <w:pPr>
        <w:widowControl w:val="0"/>
        <w:pBdr>
          <w:top w:val="nil"/>
          <w:left w:val="nil"/>
          <w:bottom w:val="nil"/>
          <w:right w:val="nil"/>
          <w:between w:val="nil"/>
        </w:pBdr>
        <w:spacing w:before="40" w:after="40"/>
        <w:jc w:val="both"/>
        <w:rPr>
          <w:color w:val="000000"/>
          <w:sz w:val="22"/>
          <w:szCs w:val="22"/>
        </w:rPr>
      </w:pPr>
      <w:r>
        <w:rPr>
          <w:b/>
          <w:color w:val="000000"/>
          <w:sz w:val="22"/>
          <w:szCs w:val="22"/>
        </w:rPr>
        <w:t xml:space="preserve"> 1.</w:t>
      </w:r>
      <w:r>
        <w:rPr>
          <w:b/>
          <w:color w:val="000000"/>
          <w:sz w:val="22"/>
          <w:szCs w:val="22"/>
        </w:rPr>
        <w:tab/>
        <w:t xml:space="preserve">Communication </w:t>
      </w:r>
      <w:proofErr w:type="gramStart"/>
      <w:r>
        <w:rPr>
          <w:b/>
          <w:color w:val="000000"/>
          <w:sz w:val="22"/>
          <w:szCs w:val="22"/>
        </w:rPr>
        <w:t>Between</w:t>
      </w:r>
      <w:proofErr w:type="gramEnd"/>
      <w:r>
        <w:rPr>
          <w:b/>
          <w:color w:val="000000"/>
          <w:sz w:val="22"/>
          <w:szCs w:val="22"/>
        </w:rPr>
        <w:t xml:space="preserve"> Man (User) and Machine;</w:t>
      </w:r>
    </w:p>
    <w:p w:rsidR="006A036E" w:rsidRDefault="00C96C6C">
      <w:pPr>
        <w:widowControl w:val="0"/>
        <w:pBdr>
          <w:top w:val="nil"/>
          <w:left w:val="nil"/>
          <w:bottom w:val="nil"/>
          <w:right w:val="nil"/>
          <w:between w:val="nil"/>
        </w:pBdr>
        <w:spacing w:before="40" w:after="40"/>
        <w:jc w:val="both"/>
        <w:rPr>
          <w:color w:val="000000"/>
          <w:sz w:val="22"/>
          <w:szCs w:val="22"/>
        </w:rPr>
      </w:pPr>
      <w:r>
        <w:rPr>
          <w:b/>
          <w:color w:val="000000"/>
          <w:sz w:val="22"/>
          <w:szCs w:val="22"/>
        </w:rPr>
        <w:t xml:space="preserve"> 2.</w:t>
      </w:r>
      <w:r>
        <w:rPr>
          <w:b/>
          <w:color w:val="000000"/>
          <w:sz w:val="22"/>
          <w:szCs w:val="22"/>
        </w:rPr>
        <w:tab/>
        <w:t>Working Environment;</w:t>
      </w:r>
    </w:p>
    <w:p w:rsidR="006A036E" w:rsidRDefault="00C96C6C" w:rsidP="00A821AD">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right" w:pos="8391"/>
        </w:tabs>
        <w:spacing w:before="40" w:after="40"/>
        <w:jc w:val="both"/>
        <w:rPr>
          <w:color w:val="000000"/>
          <w:sz w:val="22"/>
          <w:szCs w:val="22"/>
        </w:rPr>
      </w:pPr>
      <w:r>
        <w:rPr>
          <w:b/>
          <w:color w:val="000000"/>
          <w:sz w:val="22"/>
          <w:szCs w:val="22"/>
        </w:rPr>
        <w:t xml:space="preserve"> 3.</w:t>
      </w:r>
      <w:r>
        <w:rPr>
          <w:b/>
          <w:color w:val="000000"/>
          <w:sz w:val="22"/>
          <w:szCs w:val="22"/>
        </w:rPr>
        <w:tab/>
        <w:t>Human Anatomy and Posture While Using the Machine; and</w:t>
      </w:r>
      <w:r w:rsidR="00A821AD">
        <w:rPr>
          <w:b/>
          <w:color w:val="000000"/>
          <w:sz w:val="22"/>
          <w:szCs w:val="22"/>
        </w:rPr>
        <w:tab/>
      </w:r>
      <w:r w:rsidR="00A821AD">
        <w:rPr>
          <w:b/>
          <w:color w:val="000000"/>
          <w:sz w:val="22"/>
          <w:szCs w:val="22"/>
        </w:rPr>
        <w:tab/>
      </w:r>
    </w:p>
    <w:p w:rsidR="006A036E" w:rsidRDefault="00C96C6C">
      <w:pPr>
        <w:widowControl w:val="0"/>
        <w:pBdr>
          <w:top w:val="nil"/>
          <w:left w:val="nil"/>
          <w:bottom w:val="nil"/>
          <w:right w:val="nil"/>
          <w:between w:val="nil"/>
        </w:pBdr>
        <w:spacing w:before="40" w:after="40"/>
        <w:jc w:val="both"/>
        <w:rPr>
          <w:color w:val="000000"/>
          <w:sz w:val="22"/>
          <w:szCs w:val="22"/>
        </w:rPr>
      </w:pPr>
      <w:bookmarkStart w:id="2" w:name="_3dy6vkm" w:colFirst="0" w:colLast="0"/>
      <w:bookmarkEnd w:id="2"/>
      <w:r>
        <w:rPr>
          <w:b/>
          <w:color w:val="000000"/>
          <w:sz w:val="22"/>
          <w:szCs w:val="22"/>
        </w:rPr>
        <w:t xml:space="preserve"> 4.</w:t>
      </w:r>
      <w:r>
        <w:rPr>
          <w:b/>
          <w:color w:val="000000"/>
          <w:sz w:val="22"/>
          <w:szCs w:val="22"/>
        </w:rPr>
        <w:tab/>
        <w:t>Energy Expenditure in Hand and Foot Operations.</w:t>
      </w:r>
    </w:p>
    <w:p w:rsidR="006A036E" w:rsidRDefault="00C96C6C">
      <w:pPr>
        <w:pBdr>
          <w:top w:val="nil"/>
          <w:left w:val="nil"/>
          <w:bottom w:val="nil"/>
          <w:right w:val="nil"/>
          <w:between w:val="nil"/>
        </w:pBdr>
        <w:spacing w:before="300" w:after="240"/>
        <w:ind w:left="708" w:hanging="697"/>
        <w:jc w:val="both"/>
        <w:rPr>
          <w:rFonts w:ascii="Arial Black" w:eastAsia="Arial Black" w:hAnsi="Arial Black" w:cs="Arial Black"/>
          <w:b/>
          <w:color w:val="000000"/>
          <w:sz w:val="22"/>
          <w:szCs w:val="22"/>
        </w:rPr>
      </w:pPr>
      <w:r>
        <w:rPr>
          <w:rFonts w:ascii="Arial Black" w:eastAsia="Arial Black" w:hAnsi="Arial Black" w:cs="Arial Black"/>
          <w:b/>
          <w:color w:val="000000"/>
          <w:sz w:val="22"/>
          <w:szCs w:val="22"/>
        </w:rPr>
        <w:t>1.7</w:t>
      </w:r>
      <w:r>
        <w:rPr>
          <w:rFonts w:ascii="Arial Black" w:eastAsia="Arial Black" w:hAnsi="Arial Black" w:cs="Arial Black"/>
          <w:b/>
          <w:color w:val="000000"/>
          <w:sz w:val="22"/>
          <w:szCs w:val="22"/>
        </w:rPr>
        <w:tab/>
        <w:t>COMMUNICATION BETWEEN MAN (USER) AND MACHINE</w:t>
      </w:r>
    </w:p>
    <w:p w:rsidR="006A036E" w:rsidRDefault="00C96C6C">
      <w:pPr>
        <w:widowControl w:val="0"/>
        <w:numPr>
          <w:ilvl w:val="1"/>
          <w:numId w:val="2"/>
        </w:numPr>
        <w:pBdr>
          <w:top w:val="nil"/>
          <w:left w:val="nil"/>
          <w:bottom w:val="nil"/>
          <w:right w:val="nil"/>
          <w:between w:val="nil"/>
        </w:pBdr>
        <w:tabs>
          <w:tab w:val="left" w:pos="540"/>
        </w:tabs>
        <w:spacing w:before="60" w:after="60"/>
        <w:jc w:val="both"/>
        <w:rPr>
          <w:color w:val="000000"/>
          <w:sz w:val="22"/>
          <w:szCs w:val="22"/>
        </w:rPr>
      </w:pPr>
      <w:r>
        <w:rPr>
          <w:color w:val="000000"/>
          <w:sz w:val="22"/>
          <w:szCs w:val="22"/>
        </w:rPr>
        <w:t>Fig. 1.10 shows the man-machine closed loop system. The machine has a display unit and a control unit.</w:t>
      </w:r>
    </w:p>
    <w:p w:rsidR="006A036E" w:rsidRDefault="00C96C6C">
      <w:pPr>
        <w:widowControl w:val="0"/>
        <w:numPr>
          <w:ilvl w:val="1"/>
          <w:numId w:val="2"/>
        </w:numPr>
        <w:pBdr>
          <w:top w:val="nil"/>
          <w:left w:val="nil"/>
          <w:bottom w:val="nil"/>
          <w:right w:val="nil"/>
          <w:between w:val="nil"/>
        </w:pBdr>
        <w:tabs>
          <w:tab w:val="left" w:pos="540"/>
        </w:tabs>
        <w:spacing w:before="60" w:after="60"/>
        <w:jc w:val="both"/>
        <w:rPr>
          <w:color w:val="000000"/>
          <w:sz w:val="22"/>
          <w:szCs w:val="22"/>
        </w:rPr>
      </w:pPr>
      <w:r>
        <w:rPr>
          <w:color w:val="000000"/>
          <w:sz w:val="22"/>
          <w:szCs w:val="22"/>
        </w:rPr>
        <w:t>A man (user) receives the information from the machine display through the sense organs.</w:t>
      </w:r>
    </w:p>
    <w:p w:rsidR="006A036E" w:rsidRDefault="00C96C6C">
      <w:pPr>
        <w:widowControl w:val="0"/>
        <w:numPr>
          <w:ilvl w:val="1"/>
          <w:numId w:val="2"/>
        </w:numPr>
        <w:pBdr>
          <w:top w:val="nil"/>
          <w:left w:val="nil"/>
          <w:bottom w:val="nil"/>
          <w:right w:val="nil"/>
          <w:between w:val="nil"/>
        </w:pBdr>
        <w:tabs>
          <w:tab w:val="left" w:pos="540"/>
        </w:tabs>
        <w:spacing w:before="60" w:after="60"/>
        <w:jc w:val="both"/>
        <w:rPr>
          <w:color w:val="000000"/>
          <w:sz w:val="22"/>
          <w:szCs w:val="22"/>
        </w:rPr>
      </w:pPr>
      <w:r>
        <w:rPr>
          <w:color w:val="000000"/>
          <w:sz w:val="22"/>
          <w:szCs w:val="22"/>
        </w:rPr>
        <w:t>He (or she) then takes the corrective action on the machine controls using the hands or feet.</w:t>
      </w:r>
    </w:p>
    <w:p w:rsidR="006A036E" w:rsidRDefault="00C96C6C">
      <w:pPr>
        <w:widowControl w:val="0"/>
        <w:numPr>
          <w:ilvl w:val="1"/>
          <w:numId w:val="2"/>
        </w:numPr>
        <w:pBdr>
          <w:top w:val="nil"/>
          <w:left w:val="nil"/>
          <w:bottom w:val="nil"/>
          <w:right w:val="nil"/>
          <w:between w:val="nil"/>
        </w:pBdr>
        <w:tabs>
          <w:tab w:val="left" w:pos="540"/>
        </w:tabs>
        <w:spacing w:before="60" w:after="60"/>
        <w:jc w:val="both"/>
        <w:rPr>
          <w:color w:val="000000"/>
          <w:sz w:val="22"/>
          <w:szCs w:val="22"/>
        </w:rPr>
      </w:pPr>
      <w:r>
        <w:rPr>
          <w:color w:val="000000"/>
          <w:sz w:val="22"/>
          <w:szCs w:val="22"/>
        </w:rPr>
        <w:t xml:space="preserve">This man-machine closed loop system in influenced by the working environmental factors such </w:t>
      </w:r>
      <w:proofErr w:type="gramStart"/>
      <w:r>
        <w:rPr>
          <w:color w:val="000000"/>
          <w:sz w:val="22"/>
          <w:szCs w:val="22"/>
        </w:rPr>
        <w:t>as :</w:t>
      </w:r>
      <w:proofErr w:type="gramEnd"/>
      <w:r>
        <w:rPr>
          <w:color w:val="000000"/>
          <w:sz w:val="22"/>
          <w:szCs w:val="22"/>
        </w:rPr>
        <w:t xml:space="preserve"> lighting, noise, temperature, humidity, air circulation, etc.</w:t>
      </w:r>
    </w:p>
    <w:p w:rsidR="006A036E" w:rsidRDefault="00C96C6C">
      <w:pPr>
        <w:pBdr>
          <w:top w:val="nil"/>
          <w:left w:val="nil"/>
          <w:bottom w:val="nil"/>
          <w:right w:val="nil"/>
          <w:between w:val="nil"/>
        </w:pBdr>
        <w:spacing w:before="1701" w:after="1701"/>
        <w:jc w:val="center"/>
        <w:rPr>
          <w:rFonts w:ascii="Courier New" w:eastAsia="Courier New" w:hAnsi="Courier New" w:cs="Courier New"/>
          <w:color w:val="000000"/>
          <w:sz w:val="18"/>
          <w:szCs w:val="18"/>
        </w:rPr>
      </w:pPr>
      <w:r>
        <w:rPr>
          <w:noProof/>
          <w:lang w:val="en-IN"/>
        </w:rPr>
        <w:lastRenderedPageBreak/>
        <w:drawing>
          <wp:anchor distT="0" distB="0" distL="0" distR="0" simplePos="0" relativeHeight="251669504" behindDoc="1" locked="0" layoutInCell="1" hidden="0" allowOverlap="1">
            <wp:simplePos x="0" y="0"/>
            <wp:positionH relativeFrom="column">
              <wp:posOffset>188595</wp:posOffset>
            </wp:positionH>
            <wp:positionV relativeFrom="paragraph">
              <wp:posOffset>52705</wp:posOffset>
            </wp:positionV>
            <wp:extent cx="5038725" cy="2276475"/>
            <wp:effectExtent l="0" t="0" r="0" b="0"/>
            <wp:wrapNone/>
            <wp:docPr id="44"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7"/>
                    <a:srcRect/>
                    <a:stretch>
                      <a:fillRect/>
                    </a:stretch>
                  </pic:blipFill>
                  <pic:spPr>
                    <a:xfrm>
                      <a:off x="0" y="0"/>
                      <a:ext cx="5038725" cy="2276475"/>
                    </a:xfrm>
                    <a:prstGeom prst="rect">
                      <a:avLst/>
                    </a:prstGeom>
                    <a:ln/>
                  </pic:spPr>
                </pic:pic>
              </a:graphicData>
            </a:graphic>
          </wp:anchor>
        </w:drawing>
      </w:r>
    </w:p>
    <w:p w:rsidR="006A036E" w:rsidRDefault="006A036E">
      <w:pPr>
        <w:pBdr>
          <w:top w:val="nil"/>
          <w:left w:val="nil"/>
          <w:bottom w:val="nil"/>
          <w:right w:val="nil"/>
          <w:between w:val="nil"/>
        </w:pBdr>
        <w:tabs>
          <w:tab w:val="left" w:pos="540"/>
          <w:tab w:val="left" w:pos="1440"/>
          <w:tab w:val="left" w:pos="2340"/>
          <w:tab w:val="left" w:pos="3240"/>
          <w:tab w:val="left" w:pos="4140"/>
          <w:tab w:val="left" w:pos="5040"/>
          <w:tab w:val="left" w:pos="5760"/>
          <w:tab w:val="left" w:pos="6480"/>
          <w:tab w:val="left" w:pos="7200"/>
          <w:tab w:val="left" w:pos="7920"/>
        </w:tabs>
        <w:spacing w:before="80" w:after="160"/>
        <w:jc w:val="center"/>
        <w:rPr>
          <w:b/>
          <w:color w:val="000000"/>
          <w:sz w:val="20"/>
          <w:szCs w:val="20"/>
        </w:rPr>
      </w:pPr>
    </w:p>
    <w:p w:rsidR="006A036E" w:rsidRDefault="00C96C6C">
      <w:pPr>
        <w:pBdr>
          <w:top w:val="nil"/>
          <w:left w:val="nil"/>
          <w:bottom w:val="nil"/>
          <w:right w:val="nil"/>
          <w:between w:val="nil"/>
        </w:pBdr>
        <w:tabs>
          <w:tab w:val="left" w:pos="540"/>
          <w:tab w:val="left" w:pos="1440"/>
          <w:tab w:val="left" w:pos="2340"/>
          <w:tab w:val="left" w:pos="3240"/>
          <w:tab w:val="left" w:pos="4140"/>
          <w:tab w:val="left" w:pos="5040"/>
          <w:tab w:val="left" w:pos="5760"/>
          <w:tab w:val="left" w:pos="6480"/>
          <w:tab w:val="left" w:pos="7200"/>
          <w:tab w:val="left" w:pos="7920"/>
        </w:tabs>
        <w:spacing w:before="80" w:after="160"/>
        <w:jc w:val="center"/>
        <w:rPr>
          <w:b/>
          <w:color w:val="000000"/>
          <w:sz w:val="20"/>
          <w:szCs w:val="20"/>
        </w:rPr>
      </w:pPr>
      <w:r>
        <w:rPr>
          <w:b/>
          <w:color w:val="000000"/>
          <w:sz w:val="20"/>
          <w:szCs w:val="20"/>
        </w:rPr>
        <w:t xml:space="preserve">Fig. </w:t>
      </w:r>
      <w:proofErr w:type="gramStart"/>
      <w:r>
        <w:rPr>
          <w:b/>
          <w:color w:val="000000"/>
          <w:sz w:val="20"/>
          <w:szCs w:val="20"/>
        </w:rPr>
        <w:t>1.10 :</w:t>
      </w:r>
      <w:proofErr w:type="gramEnd"/>
      <w:r>
        <w:rPr>
          <w:b/>
          <w:color w:val="000000"/>
          <w:sz w:val="20"/>
          <w:szCs w:val="20"/>
        </w:rPr>
        <w:t xml:space="preserve"> Man-Machine Closed Loop System</w:t>
      </w:r>
    </w:p>
    <w:p w:rsidR="00A821AD" w:rsidRDefault="00A821AD">
      <w:pPr>
        <w:widowControl w:val="0"/>
        <w:numPr>
          <w:ilvl w:val="1"/>
          <w:numId w:val="2"/>
        </w:numPr>
        <w:pBdr>
          <w:top w:val="nil"/>
          <w:left w:val="nil"/>
          <w:bottom w:val="nil"/>
          <w:right w:val="nil"/>
          <w:between w:val="nil"/>
        </w:pBdr>
        <w:tabs>
          <w:tab w:val="left" w:pos="540"/>
        </w:tabs>
        <w:spacing w:before="40" w:after="40"/>
        <w:jc w:val="both"/>
        <w:rPr>
          <w:color w:val="000000"/>
          <w:sz w:val="22"/>
          <w:szCs w:val="22"/>
        </w:rPr>
      </w:pPr>
    </w:p>
    <w:p w:rsidR="00A821AD" w:rsidRDefault="00A821AD">
      <w:pPr>
        <w:widowControl w:val="0"/>
        <w:numPr>
          <w:ilvl w:val="1"/>
          <w:numId w:val="2"/>
        </w:numPr>
        <w:pBdr>
          <w:top w:val="nil"/>
          <w:left w:val="nil"/>
          <w:bottom w:val="nil"/>
          <w:right w:val="nil"/>
          <w:between w:val="nil"/>
        </w:pBdr>
        <w:tabs>
          <w:tab w:val="left" w:pos="540"/>
        </w:tabs>
        <w:spacing w:before="40" w:after="40"/>
        <w:jc w:val="both"/>
        <w:rPr>
          <w:color w:val="000000"/>
          <w:sz w:val="22"/>
          <w:szCs w:val="22"/>
        </w:rPr>
      </w:pPr>
    </w:p>
    <w:p w:rsidR="00A821AD" w:rsidRDefault="00A821AD" w:rsidP="00A821AD">
      <w:pPr>
        <w:widowControl w:val="0"/>
        <w:pBdr>
          <w:top w:val="nil"/>
          <w:left w:val="nil"/>
          <w:bottom w:val="nil"/>
          <w:right w:val="nil"/>
          <w:between w:val="nil"/>
        </w:pBdr>
        <w:tabs>
          <w:tab w:val="left" w:pos="540"/>
        </w:tabs>
        <w:spacing w:before="40" w:after="40"/>
        <w:ind w:left="2912"/>
        <w:jc w:val="both"/>
        <w:rPr>
          <w:color w:val="000000"/>
          <w:sz w:val="22"/>
          <w:szCs w:val="22"/>
        </w:rPr>
      </w:pPr>
    </w:p>
    <w:p w:rsidR="00A821AD" w:rsidRDefault="00A821AD" w:rsidP="00A821AD">
      <w:pPr>
        <w:widowControl w:val="0"/>
        <w:pBdr>
          <w:top w:val="nil"/>
          <w:left w:val="nil"/>
          <w:bottom w:val="nil"/>
          <w:right w:val="nil"/>
          <w:between w:val="nil"/>
        </w:pBdr>
        <w:tabs>
          <w:tab w:val="left" w:pos="540"/>
        </w:tabs>
        <w:spacing w:before="40" w:after="40"/>
        <w:ind w:left="2912"/>
        <w:jc w:val="both"/>
        <w:rPr>
          <w:color w:val="000000"/>
          <w:sz w:val="22"/>
          <w:szCs w:val="22"/>
        </w:rPr>
      </w:pPr>
    </w:p>
    <w:p w:rsidR="00A821AD" w:rsidRDefault="00A821AD" w:rsidP="00A821AD">
      <w:pPr>
        <w:widowControl w:val="0"/>
        <w:pBdr>
          <w:top w:val="nil"/>
          <w:left w:val="nil"/>
          <w:bottom w:val="nil"/>
          <w:right w:val="nil"/>
          <w:between w:val="nil"/>
        </w:pBdr>
        <w:tabs>
          <w:tab w:val="left" w:pos="540"/>
        </w:tabs>
        <w:spacing w:before="40" w:after="40"/>
        <w:ind w:left="2912"/>
        <w:jc w:val="both"/>
        <w:rPr>
          <w:color w:val="000000"/>
          <w:sz w:val="22"/>
          <w:szCs w:val="22"/>
        </w:rPr>
      </w:pPr>
    </w:p>
    <w:p w:rsidR="00A821AD" w:rsidRDefault="00A821AD" w:rsidP="00A821AD">
      <w:pPr>
        <w:widowControl w:val="0"/>
        <w:pBdr>
          <w:top w:val="nil"/>
          <w:left w:val="nil"/>
          <w:bottom w:val="nil"/>
          <w:right w:val="nil"/>
          <w:between w:val="nil"/>
        </w:pBdr>
        <w:tabs>
          <w:tab w:val="left" w:pos="540"/>
        </w:tabs>
        <w:spacing w:before="40" w:after="40"/>
        <w:ind w:left="2912"/>
        <w:jc w:val="both"/>
        <w:rPr>
          <w:color w:val="000000"/>
          <w:sz w:val="22"/>
          <w:szCs w:val="22"/>
        </w:rPr>
      </w:pPr>
    </w:p>
    <w:p w:rsidR="00A821AD" w:rsidRDefault="00A821AD" w:rsidP="00A821AD">
      <w:pPr>
        <w:widowControl w:val="0"/>
        <w:pBdr>
          <w:top w:val="nil"/>
          <w:left w:val="nil"/>
          <w:bottom w:val="nil"/>
          <w:right w:val="nil"/>
          <w:between w:val="nil"/>
        </w:pBdr>
        <w:tabs>
          <w:tab w:val="left" w:pos="540"/>
        </w:tabs>
        <w:spacing w:before="40" w:after="40"/>
        <w:ind w:left="2912"/>
        <w:jc w:val="both"/>
        <w:rPr>
          <w:color w:val="000000"/>
          <w:sz w:val="22"/>
          <w:szCs w:val="22"/>
        </w:rPr>
      </w:pPr>
    </w:p>
    <w:p w:rsidR="006A036E" w:rsidRDefault="00C96C6C">
      <w:pPr>
        <w:widowControl w:val="0"/>
        <w:numPr>
          <w:ilvl w:val="1"/>
          <w:numId w:val="2"/>
        </w:numPr>
        <w:pBdr>
          <w:top w:val="nil"/>
          <w:left w:val="nil"/>
          <w:bottom w:val="nil"/>
          <w:right w:val="nil"/>
          <w:between w:val="nil"/>
        </w:pBdr>
        <w:tabs>
          <w:tab w:val="left" w:pos="540"/>
        </w:tabs>
        <w:spacing w:before="40" w:after="40"/>
        <w:jc w:val="both"/>
        <w:rPr>
          <w:color w:val="000000"/>
          <w:sz w:val="22"/>
          <w:szCs w:val="22"/>
        </w:rPr>
      </w:pPr>
      <w:r>
        <w:rPr>
          <w:color w:val="000000"/>
          <w:sz w:val="22"/>
          <w:szCs w:val="22"/>
        </w:rPr>
        <w:t xml:space="preserve">The communication system between the man (user) and the machine consists of the displays and the controls. </w:t>
      </w:r>
    </w:p>
    <w:p w:rsidR="006A036E" w:rsidRDefault="00C96C6C">
      <w:pPr>
        <w:widowControl w:val="0"/>
        <w:numPr>
          <w:ilvl w:val="1"/>
          <w:numId w:val="2"/>
        </w:numPr>
        <w:pBdr>
          <w:top w:val="nil"/>
          <w:left w:val="nil"/>
          <w:bottom w:val="nil"/>
          <w:right w:val="nil"/>
          <w:between w:val="nil"/>
        </w:pBdr>
        <w:tabs>
          <w:tab w:val="left" w:pos="540"/>
        </w:tabs>
        <w:spacing w:before="40" w:after="120"/>
        <w:jc w:val="both"/>
        <w:rPr>
          <w:color w:val="000000"/>
          <w:sz w:val="22"/>
          <w:szCs w:val="22"/>
        </w:rPr>
      </w:pPr>
      <w:r>
        <w:rPr>
          <w:color w:val="000000"/>
          <w:sz w:val="22"/>
          <w:szCs w:val="22"/>
        </w:rPr>
        <w:t>The man-machine system has two important units :</w:t>
      </w:r>
      <w:r>
        <w:rPr>
          <w:noProof/>
          <w:lang w:val="en-IN"/>
        </w:rPr>
        <mc:AlternateContent>
          <mc:Choice Requires="wps">
            <w:drawing>
              <wp:anchor distT="0" distB="0" distL="0" distR="0" simplePos="0" relativeHeight="251670528" behindDoc="1" locked="0" layoutInCell="1" hidden="0" allowOverlap="1">
                <wp:simplePos x="0" y="0"/>
                <wp:positionH relativeFrom="column">
                  <wp:posOffset>-70483</wp:posOffset>
                </wp:positionH>
                <wp:positionV relativeFrom="paragraph">
                  <wp:posOffset>201930</wp:posOffset>
                </wp:positionV>
                <wp:extent cx="5394960" cy="509270"/>
                <wp:effectExtent l="0" t="0" r="0" b="0"/>
                <wp:wrapNone/>
                <wp:docPr id="12" name="Rectangle 12"/>
                <wp:cNvGraphicFramePr/>
                <a:graphic xmlns:a="http://schemas.openxmlformats.org/drawingml/2006/main">
                  <a:graphicData uri="http://schemas.microsoft.com/office/word/2010/wordprocessingShape">
                    <wps:wsp>
                      <wps:cNvSpPr/>
                      <wps:spPr>
                        <a:xfrm rot="21600000" flipV="1">
                          <a:off x="0" y="0"/>
                          <a:ext cx="5394960" cy="509270"/>
                        </a:xfrm>
                        <a:prstGeom prst="rect">
                          <a:avLst/>
                        </a:prstGeom>
                        <a:solidFill>
                          <a:srgbClr val="F2F2F2"/>
                        </a:solidFill>
                        <a:ln w="9525" cap="flat" cmpd="sng" algn="ctr">
                          <a:solidFill>
                            <a:srgbClr val="000000"/>
                          </a:solidFill>
                          <a:miter lim="800000"/>
                          <a:headEnd/>
                          <a:tailEn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-70483</wp:posOffset>
                </wp:positionH>
                <wp:positionV relativeFrom="paragraph">
                  <wp:posOffset>201930</wp:posOffset>
                </wp:positionV>
                <wp:extent cx="5394960" cy="509270"/>
                <wp:effectExtent b="0" l="0" r="0" t="0"/>
                <wp:wrapNone/>
                <wp:docPr id="12" name="image37.png"/>
                <a:graphic>
                  <a:graphicData uri="http://schemas.openxmlformats.org/drawingml/2006/picture">
                    <pic:pic>
                      <pic:nvPicPr>
                        <pic:cNvPr id="0" name="image37.png"/>
                        <pic:cNvPicPr preferRelativeResize="0"/>
                      </pic:nvPicPr>
                      <pic:blipFill>
                        <a:blip r:embed="rId18"/>
                        <a:srcRect b="0" l="0" r="0" t="0"/>
                        <a:stretch>
                          <a:fillRect/>
                        </a:stretch>
                      </pic:blipFill>
                      <pic:spPr>
                        <a:xfrm>
                          <a:off x="0" y="0"/>
                          <a:ext cx="5394960" cy="509270"/>
                        </a:xfrm>
                        <a:prstGeom prst="rect"/>
                        <a:ln/>
                      </pic:spPr>
                    </pic:pic>
                  </a:graphicData>
                </a:graphic>
              </wp:anchor>
            </w:drawing>
          </mc:Fallback>
        </mc:AlternateContent>
      </w:r>
    </w:p>
    <w:p w:rsidR="006A036E" w:rsidRDefault="00C96C6C">
      <w:pPr>
        <w:widowControl w:val="0"/>
        <w:pBdr>
          <w:top w:val="nil"/>
          <w:left w:val="nil"/>
          <w:bottom w:val="nil"/>
          <w:right w:val="nil"/>
          <w:between w:val="nil"/>
        </w:pBdr>
        <w:tabs>
          <w:tab w:val="left" w:pos="540"/>
        </w:tabs>
        <w:spacing w:before="40" w:after="40"/>
        <w:ind w:left="544" w:hanging="533"/>
        <w:jc w:val="both"/>
        <w:rPr>
          <w:color w:val="000000"/>
          <w:sz w:val="22"/>
          <w:szCs w:val="22"/>
        </w:rPr>
      </w:pPr>
      <w:r>
        <w:rPr>
          <w:b/>
          <w:color w:val="000000"/>
          <w:sz w:val="22"/>
          <w:szCs w:val="22"/>
        </w:rPr>
        <w:t>1.</w:t>
      </w:r>
      <w:r>
        <w:rPr>
          <w:b/>
          <w:color w:val="000000"/>
          <w:sz w:val="22"/>
          <w:szCs w:val="22"/>
        </w:rPr>
        <w:tab/>
        <w:t>Displays</w:t>
      </w:r>
    </w:p>
    <w:p w:rsidR="006A036E" w:rsidRDefault="00C96C6C">
      <w:pPr>
        <w:widowControl w:val="0"/>
        <w:pBdr>
          <w:top w:val="nil"/>
          <w:left w:val="nil"/>
          <w:bottom w:val="nil"/>
          <w:right w:val="nil"/>
          <w:between w:val="nil"/>
        </w:pBdr>
        <w:tabs>
          <w:tab w:val="left" w:pos="540"/>
        </w:tabs>
        <w:spacing w:before="40" w:after="40"/>
        <w:ind w:left="544" w:hanging="533"/>
        <w:jc w:val="both"/>
        <w:rPr>
          <w:color w:val="000000"/>
          <w:sz w:val="22"/>
          <w:szCs w:val="22"/>
        </w:rPr>
      </w:pPr>
      <w:r>
        <w:rPr>
          <w:b/>
          <w:color w:val="000000"/>
          <w:sz w:val="22"/>
          <w:szCs w:val="22"/>
        </w:rPr>
        <w:t>2.</w:t>
      </w:r>
      <w:r>
        <w:rPr>
          <w:b/>
          <w:color w:val="000000"/>
          <w:sz w:val="22"/>
          <w:szCs w:val="22"/>
        </w:rPr>
        <w:tab/>
        <w:t>Controls.</w:t>
      </w:r>
    </w:p>
    <w:p w:rsidR="006A036E" w:rsidRDefault="006A036E">
      <w:pPr>
        <w:widowControl w:val="0"/>
        <w:pBdr>
          <w:top w:val="nil"/>
          <w:left w:val="nil"/>
          <w:bottom w:val="nil"/>
          <w:right w:val="nil"/>
          <w:between w:val="nil"/>
        </w:pBdr>
        <w:spacing w:before="40" w:after="40"/>
        <w:ind w:firstLine="567"/>
        <w:jc w:val="both"/>
        <w:rPr>
          <w:color w:val="000000"/>
          <w:sz w:val="22"/>
          <w:szCs w:val="22"/>
        </w:rPr>
      </w:pPr>
    </w:p>
    <w:p w:rsidR="006A036E" w:rsidRDefault="00C96C6C">
      <w:pPr>
        <w:widowControl w:val="0"/>
        <w:numPr>
          <w:ilvl w:val="1"/>
          <w:numId w:val="2"/>
        </w:numPr>
        <w:pBdr>
          <w:top w:val="nil"/>
          <w:left w:val="nil"/>
          <w:bottom w:val="nil"/>
          <w:right w:val="nil"/>
          <w:between w:val="nil"/>
        </w:pBdr>
        <w:tabs>
          <w:tab w:val="left" w:pos="540"/>
        </w:tabs>
        <w:spacing w:before="40" w:after="40"/>
        <w:jc w:val="both"/>
        <w:rPr>
          <w:color w:val="000000"/>
          <w:sz w:val="22"/>
          <w:szCs w:val="22"/>
        </w:rPr>
      </w:pPr>
      <w:bookmarkStart w:id="3" w:name="_1t3h5sf" w:colFirst="0" w:colLast="0"/>
      <w:bookmarkEnd w:id="3"/>
      <w:r>
        <w:rPr>
          <w:color w:val="000000"/>
          <w:sz w:val="22"/>
          <w:szCs w:val="22"/>
        </w:rPr>
        <w:t>The considerations in the design of the displays and the controls are discussed below :</w:t>
      </w:r>
    </w:p>
    <w:p w:rsidR="006A036E" w:rsidRDefault="00C96C6C">
      <w:pPr>
        <w:pBdr>
          <w:top w:val="nil"/>
          <w:left w:val="nil"/>
          <w:bottom w:val="nil"/>
          <w:right w:val="nil"/>
          <w:between w:val="nil"/>
        </w:pBdr>
        <w:tabs>
          <w:tab w:val="left" w:pos="812"/>
        </w:tabs>
        <w:spacing w:before="160" w:after="160"/>
        <w:ind w:left="812" w:hanging="812"/>
        <w:jc w:val="both"/>
        <w:rPr>
          <w:rFonts w:ascii="Arial Black" w:eastAsia="Arial Black" w:hAnsi="Arial Black" w:cs="Arial Black"/>
          <w:b/>
          <w:color w:val="000000"/>
          <w:sz w:val="22"/>
          <w:szCs w:val="22"/>
        </w:rPr>
      </w:pPr>
      <w:r>
        <w:rPr>
          <w:rFonts w:ascii="Arial Black" w:eastAsia="Arial Black" w:hAnsi="Arial Black" w:cs="Arial Black"/>
          <w:b/>
          <w:color w:val="000000"/>
          <w:sz w:val="22"/>
          <w:szCs w:val="22"/>
        </w:rPr>
        <w:t xml:space="preserve">1.7.1 </w:t>
      </w:r>
      <w:r>
        <w:rPr>
          <w:rFonts w:ascii="Arial Black" w:eastAsia="Arial Black" w:hAnsi="Arial Black" w:cs="Arial Black"/>
          <w:b/>
          <w:color w:val="000000"/>
          <w:sz w:val="22"/>
          <w:szCs w:val="22"/>
        </w:rPr>
        <w:tab/>
        <w:t xml:space="preserve">Design of </w:t>
      </w:r>
      <w:proofErr w:type="gramStart"/>
      <w:r>
        <w:rPr>
          <w:rFonts w:ascii="Arial Black" w:eastAsia="Arial Black" w:hAnsi="Arial Black" w:cs="Arial Black"/>
          <w:b/>
          <w:color w:val="000000"/>
          <w:sz w:val="22"/>
          <w:szCs w:val="22"/>
        </w:rPr>
        <w:t>Displays  :</w:t>
      </w:r>
      <w:proofErr w:type="gramEnd"/>
    </w:p>
    <w:p w:rsidR="006A036E" w:rsidRDefault="00C96C6C">
      <w:pPr>
        <w:widowControl w:val="0"/>
        <w:pBdr>
          <w:top w:val="nil"/>
          <w:left w:val="nil"/>
          <w:bottom w:val="nil"/>
          <w:right w:val="nil"/>
          <w:between w:val="nil"/>
        </w:pBdr>
        <w:spacing w:before="40" w:after="40"/>
        <w:ind w:left="11" w:firstLine="556"/>
        <w:jc w:val="both"/>
        <w:rPr>
          <w:color w:val="000000"/>
          <w:sz w:val="22"/>
          <w:szCs w:val="22"/>
        </w:rPr>
      </w:pPr>
      <w:r>
        <w:rPr>
          <w:b/>
          <w:color w:val="000000"/>
          <w:sz w:val="22"/>
          <w:szCs w:val="22"/>
        </w:rPr>
        <w:t>Displays</w:t>
      </w:r>
      <w:r>
        <w:rPr>
          <w:color w:val="000000"/>
          <w:sz w:val="22"/>
          <w:szCs w:val="22"/>
        </w:rPr>
        <w:t xml:space="preserve"> </w:t>
      </w:r>
      <w:r>
        <w:rPr>
          <w:i/>
          <w:color w:val="000000"/>
          <w:sz w:val="22"/>
          <w:szCs w:val="22"/>
        </w:rPr>
        <w:t>are the devices through which the man (user) receives the information from the machine.</w:t>
      </w:r>
    </w:p>
    <w:p w:rsidR="006A036E" w:rsidRDefault="00C96C6C">
      <w:pPr>
        <w:widowControl w:val="0"/>
        <w:pBdr>
          <w:top w:val="nil"/>
          <w:left w:val="nil"/>
          <w:bottom w:val="nil"/>
          <w:right w:val="nil"/>
          <w:between w:val="nil"/>
        </w:pBdr>
        <w:spacing w:before="40" w:after="40"/>
        <w:ind w:firstLine="567"/>
        <w:jc w:val="both"/>
        <w:rPr>
          <w:color w:val="000000"/>
          <w:sz w:val="22"/>
          <w:szCs w:val="22"/>
        </w:rPr>
      </w:pPr>
      <w:r>
        <w:rPr>
          <w:color w:val="000000"/>
          <w:sz w:val="22"/>
          <w:szCs w:val="22"/>
        </w:rPr>
        <w:t>A good display device is one which allows the proper combination of speed, accuracy and sensitivity of display.</w:t>
      </w:r>
    </w:p>
    <w:p w:rsidR="006A036E" w:rsidRDefault="00C96C6C">
      <w:pPr>
        <w:widowControl w:val="0"/>
        <w:pBdr>
          <w:top w:val="nil"/>
          <w:left w:val="nil"/>
          <w:bottom w:val="nil"/>
          <w:right w:val="nil"/>
          <w:between w:val="nil"/>
        </w:pBdr>
        <w:spacing w:before="40" w:after="160"/>
        <w:ind w:firstLine="567"/>
        <w:jc w:val="both"/>
        <w:rPr>
          <w:color w:val="000000"/>
          <w:sz w:val="22"/>
          <w:szCs w:val="22"/>
        </w:rPr>
      </w:pPr>
      <w:r>
        <w:rPr>
          <w:color w:val="000000"/>
          <w:sz w:val="22"/>
          <w:szCs w:val="22"/>
        </w:rPr>
        <w:t xml:space="preserve">The display devices can be broadly classified into two </w:t>
      </w:r>
      <w:proofErr w:type="gramStart"/>
      <w:r>
        <w:rPr>
          <w:color w:val="000000"/>
          <w:sz w:val="22"/>
          <w:szCs w:val="22"/>
        </w:rPr>
        <w:t>categories :</w:t>
      </w:r>
      <w:proofErr w:type="gramEnd"/>
      <w:r>
        <w:rPr>
          <w:noProof/>
          <w:lang w:val="en-IN"/>
        </w:rPr>
        <mc:AlternateContent>
          <mc:Choice Requires="wps">
            <w:drawing>
              <wp:anchor distT="0" distB="0" distL="0" distR="0" simplePos="0" relativeHeight="251671552" behindDoc="1" locked="0" layoutInCell="1" hidden="0" allowOverlap="1">
                <wp:simplePos x="0" y="0"/>
                <wp:positionH relativeFrom="column">
                  <wp:posOffset>-49528</wp:posOffset>
                </wp:positionH>
                <wp:positionV relativeFrom="paragraph">
                  <wp:posOffset>240030</wp:posOffset>
                </wp:positionV>
                <wp:extent cx="5322570" cy="447040"/>
                <wp:effectExtent l="0" t="0" r="0" b="0"/>
                <wp:wrapNone/>
                <wp:docPr id="13" name="Rectangle 13"/>
                <wp:cNvGraphicFramePr/>
                <a:graphic xmlns:a="http://schemas.openxmlformats.org/drawingml/2006/main">
                  <a:graphicData uri="http://schemas.microsoft.com/office/word/2010/wordprocessingShape">
                    <wps:wsp>
                      <wps:cNvSpPr/>
                      <wps:spPr>
                        <a:xfrm rot="21600000" flipV="1">
                          <a:off x="0" y="0"/>
                          <a:ext cx="5322570" cy="447040"/>
                        </a:xfrm>
                        <a:prstGeom prst="rect">
                          <a:avLst/>
                        </a:prstGeom>
                        <a:solidFill>
                          <a:srgbClr val="F2F2F2"/>
                        </a:solidFill>
                        <a:ln w="9525" cap="flat" cmpd="sng" algn="ctr">
                          <a:solidFill>
                            <a:srgbClr val="000000"/>
                          </a:solidFill>
                          <a:miter lim="800000"/>
                          <a:headEnd/>
                          <a:tailEn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-49528</wp:posOffset>
                </wp:positionH>
                <wp:positionV relativeFrom="paragraph">
                  <wp:posOffset>240030</wp:posOffset>
                </wp:positionV>
                <wp:extent cx="5322570" cy="447040"/>
                <wp:effectExtent b="0" l="0" r="0" t="0"/>
                <wp:wrapNone/>
                <wp:docPr id="13" name="image38.png"/>
                <a:graphic>
                  <a:graphicData uri="http://schemas.openxmlformats.org/drawingml/2006/picture">
                    <pic:pic>
                      <pic:nvPicPr>
                        <pic:cNvPr id="0" name="image38.png"/>
                        <pic:cNvPicPr preferRelativeResize="0"/>
                      </pic:nvPicPr>
                      <pic:blipFill>
                        <a:blip r:embed="rId19"/>
                        <a:srcRect b="0" l="0" r="0" t="0"/>
                        <a:stretch>
                          <a:fillRect/>
                        </a:stretch>
                      </pic:blipFill>
                      <pic:spPr>
                        <a:xfrm>
                          <a:off x="0" y="0"/>
                          <a:ext cx="5322570" cy="447040"/>
                        </a:xfrm>
                        <a:prstGeom prst="rect"/>
                        <a:ln/>
                      </pic:spPr>
                    </pic:pic>
                  </a:graphicData>
                </a:graphic>
              </wp:anchor>
            </w:drawing>
          </mc:Fallback>
        </mc:AlternateContent>
      </w:r>
    </w:p>
    <w:p w:rsidR="006A036E" w:rsidRDefault="00C96C6C">
      <w:pPr>
        <w:widowControl w:val="0"/>
        <w:pBdr>
          <w:top w:val="nil"/>
          <w:left w:val="nil"/>
          <w:bottom w:val="nil"/>
          <w:right w:val="nil"/>
          <w:between w:val="nil"/>
        </w:pBdr>
        <w:spacing w:before="40" w:after="40"/>
        <w:jc w:val="both"/>
        <w:rPr>
          <w:color w:val="000000"/>
          <w:sz w:val="22"/>
          <w:szCs w:val="22"/>
        </w:rPr>
      </w:pPr>
      <w:r>
        <w:rPr>
          <w:b/>
          <w:color w:val="000000"/>
          <w:sz w:val="22"/>
          <w:szCs w:val="22"/>
        </w:rPr>
        <w:t>1.</w:t>
      </w:r>
      <w:r>
        <w:rPr>
          <w:b/>
          <w:color w:val="000000"/>
          <w:sz w:val="22"/>
          <w:szCs w:val="22"/>
        </w:rPr>
        <w:tab/>
        <w:t xml:space="preserve">Qualitative Displays </w:t>
      </w:r>
    </w:p>
    <w:p w:rsidR="006A036E" w:rsidRDefault="00C96C6C">
      <w:pPr>
        <w:widowControl w:val="0"/>
        <w:pBdr>
          <w:top w:val="nil"/>
          <w:left w:val="nil"/>
          <w:bottom w:val="nil"/>
          <w:right w:val="nil"/>
          <w:between w:val="nil"/>
        </w:pBdr>
        <w:spacing w:before="40" w:after="40"/>
        <w:jc w:val="both"/>
        <w:rPr>
          <w:color w:val="000000"/>
          <w:sz w:val="22"/>
          <w:szCs w:val="22"/>
        </w:rPr>
      </w:pPr>
      <w:r>
        <w:rPr>
          <w:b/>
          <w:color w:val="000000"/>
          <w:sz w:val="22"/>
          <w:szCs w:val="22"/>
        </w:rPr>
        <w:t>2.</w:t>
      </w:r>
      <w:r>
        <w:rPr>
          <w:b/>
          <w:color w:val="000000"/>
          <w:sz w:val="22"/>
          <w:szCs w:val="22"/>
        </w:rPr>
        <w:tab/>
        <w:t>Quantitative Displays.</w:t>
      </w:r>
    </w:p>
    <w:p w:rsidR="006A036E" w:rsidRDefault="00C96C6C">
      <w:pPr>
        <w:pBdr>
          <w:top w:val="nil"/>
          <w:left w:val="nil"/>
          <w:bottom w:val="nil"/>
          <w:right w:val="nil"/>
          <w:between w:val="nil"/>
        </w:pBdr>
        <w:tabs>
          <w:tab w:val="left" w:pos="532"/>
          <w:tab w:val="left" w:pos="546"/>
          <w:tab w:val="left" w:pos="1204"/>
          <w:tab w:val="left" w:pos="1722"/>
          <w:tab w:val="left" w:pos="2310"/>
        </w:tabs>
        <w:spacing w:before="300" w:after="120"/>
        <w:jc w:val="both"/>
        <w:rPr>
          <w:b/>
          <w:color w:val="000000"/>
          <w:sz w:val="22"/>
          <w:szCs w:val="22"/>
        </w:rPr>
      </w:pPr>
      <w:r>
        <w:rPr>
          <w:b/>
          <w:color w:val="000000"/>
          <w:sz w:val="22"/>
          <w:szCs w:val="22"/>
        </w:rPr>
        <w:t xml:space="preserve">1. </w:t>
      </w:r>
      <w:r>
        <w:rPr>
          <w:b/>
          <w:color w:val="000000"/>
          <w:sz w:val="22"/>
          <w:szCs w:val="22"/>
        </w:rPr>
        <w:tab/>
        <w:t xml:space="preserve">Qualitative </w:t>
      </w:r>
      <w:proofErr w:type="gramStart"/>
      <w:r>
        <w:rPr>
          <w:b/>
          <w:color w:val="000000"/>
          <w:sz w:val="22"/>
          <w:szCs w:val="22"/>
        </w:rPr>
        <w:t>Displays :</w:t>
      </w:r>
      <w:proofErr w:type="gramEnd"/>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r>
        <w:rPr>
          <w:color w:val="000000"/>
          <w:sz w:val="22"/>
          <w:szCs w:val="22"/>
        </w:rPr>
        <w:t xml:space="preserve">The displays which indicate only the condition or state without giving the values are known as </w:t>
      </w:r>
      <w:r>
        <w:rPr>
          <w:b/>
          <w:color w:val="000000"/>
          <w:sz w:val="22"/>
          <w:szCs w:val="22"/>
        </w:rPr>
        <w:t>qualitative displays.</w:t>
      </w:r>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r>
        <w:rPr>
          <w:color w:val="000000"/>
          <w:sz w:val="22"/>
          <w:szCs w:val="22"/>
        </w:rPr>
        <w:t xml:space="preserve">The examples of the qualitative displays </w:t>
      </w:r>
      <w:proofErr w:type="gramStart"/>
      <w:r>
        <w:rPr>
          <w:color w:val="000000"/>
          <w:sz w:val="22"/>
          <w:szCs w:val="22"/>
        </w:rPr>
        <w:t>are :</w:t>
      </w:r>
      <w:proofErr w:type="gramEnd"/>
      <w:r>
        <w:rPr>
          <w:color w:val="000000"/>
          <w:sz w:val="22"/>
          <w:szCs w:val="22"/>
        </w:rPr>
        <w:t xml:space="preserve"> traffic signals and on-off indicators. </w:t>
      </w:r>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r>
        <w:rPr>
          <w:color w:val="000000"/>
          <w:sz w:val="22"/>
          <w:szCs w:val="22"/>
        </w:rPr>
        <w:lastRenderedPageBreak/>
        <w:t>The qualitative displays are of following types :</w:t>
      </w:r>
    </w:p>
    <w:p w:rsidR="006A036E" w:rsidRDefault="00C96C6C">
      <w:pPr>
        <w:pBdr>
          <w:top w:val="nil"/>
          <w:left w:val="nil"/>
          <w:bottom w:val="nil"/>
          <w:right w:val="nil"/>
          <w:between w:val="nil"/>
        </w:pBdr>
        <w:tabs>
          <w:tab w:val="left" w:pos="1080"/>
          <w:tab w:val="left" w:pos="1680"/>
          <w:tab w:val="left" w:pos="2226"/>
          <w:tab w:val="left" w:pos="2814"/>
          <w:tab w:val="left" w:pos="3388"/>
          <w:tab w:val="left" w:pos="3962"/>
        </w:tabs>
        <w:spacing w:before="40" w:after="40"/>
        <w:ind w:left="1620" w:hanging="533"/>
        <w:jc w:val="both"/>
        <w:rPr>
          <w:color w:val="000000"/>
          <w:sz w:val="22"/>
          <w:szCs w:val="22"/>
        </w:rPr>
      </w:pPr>
      <w:r>
        <w:rPr>
          <w:b/>
          <w:color w:val="000000"/>
          <w:sz w:val="22"/>
          <w:szCs w:val="22"/>
        </w:rPr>
        <w:t>(i)</w:t>
      </w:r>
      <w:r>
        <w:rPr>
          <w:b/>
          <w:color w:val="000000"/>
          <w:sz w:val="22"/>
          <w:szCs w:val="22"/>
        </w:rPr>
        <w:tab/>
        <w:t xml:space="preserve">Circular dial </w:t>
      </w:r>
      <w:r>
        <w:rPr>
          <w:color w:val="000000"/>
          <w:sz w:val="22"/>
          <w:szCs w:val="22"/>
        </w:rPr>
        <w:t>[Fig. 1.11(a)</w:t>
      </w:r>
      <w:proofErr w:type="gramStart"/>
      <w:r>
        <w:rPr>
          <w:color w:val="000000"/>
          <w:sz w:val="22"/>
          <w:szCs w:val="22"/>
        </w:rPr>
        <w:t>] ;</w:t>
      </w:r>
      <w:proofErr w:type="gramEnd"/>
    </w:p>
    <w:p w:rsidR="006A036E" w:rsidRDefault="00C96C6C">
      <w:pPr>
        <w:pBdr>
          <w:top w:val="nil"/>
          <w:left w:val="nil"/>
          <w:bottom w:val="nil"/>
          <w:right w:val="nil"/>
          <w:between w:val="nil"/>
        </w:pBdr>
        <w:tabs>
          <w:tab w:val="left" w:pos="1080"/>
          <w:tab w:val="left" w:pos="1680"/>
          <w:tab w:val="left" w:pos="2226"/>
          <w:tab w:val="left" w:pos="2814"/>
          <w:tab w:val="left" w:pos="3388"/>
          <w:tab w:val="left" w:pos="3962"/>
        </w:tabs>
        <w:spacing w:before="40" w:after="40"/>
        <w:ind w:left="1620" w:hanging="533"/>
        <w:jc w:val="both"/>
        <w:rPr>
          <w:color w:val="000000"/>
          <w:sz w:val="22"/>
          <w:szCs w:val="22"/>
        </w:rPr>
      </w:pPr>
      <w:r>
        <w:rPr>
          <w:b/>
          <w:color w:val="000000"/>
          <w:sz w:val="22"/>
          <w:szCs w:val="22"/>
        </w:rPr>
        <w:t>(ii)</w:t>
      </w:r>
      <w:r>
        <w:rPr>
          <w:b/>
          <w:color w:val="000000"/>
          <w:sz w:val="22"/>
          <w:szCs w:val="22"/>
        </w:rPr>
        <w:tab/>
        <w:t xml:space="preserve">Straight legend </w:t>
      </w:r>
      <w:r>
        <w:rPr>
          <w:color w:val="000000"/>
          <w:sz w:val="22"/>
          <w:szCs w:val="22"/>
        </w:rPr>
        <w:t>[Fig. 1.11(b)</w:t>
      </w:r>
      <w:proofErr w:type="gramStart"/>
      <w:r>
        <w:rPr>
          <w:color w:val="000000"/>
          <w:sz w:val="22"/>
          <w:szCs w:val="22"/>
        </w:rPr>
        <w:t>] ;</w:t>
      </w:r>
      <w:proofErr w:type="gramEnd"/>
      <w:r>
        <w:rPr>
          <w:color w:val="000000"/>
          <w:sz w:val="22"/>
          <w:szCs w:val="22"/>
        </w:rPr>
        <w:t xml:space="preserve"> or</w:t>
      </w:r>
    </w:p>
    <w:p w:rsidR="006A036E" w:rsidRDefault="00C96C6C">
      <w:pPr>
        <w:pBdr>
          <w:top w:val="nil"/>
          <w:left w:val="nil"/>
          <w:bottom w:val="nil"/>
          <w:right w:val="nil"/>
          <w:between w:val="nil"/>
        </w:pBdr>
        <w:tabs>
          <w:tab w:val="left" w:pos="1080"/>
          <w:tab w:val="left" w:pos="1680"/>
          <w:tab w:val="left" w:pos="2226"/>
          <w:tab w:val="left" w:pos="2814"/>
          <w:tab w:val="left" w:pos="3388"/>
          <w:tab w:val="left" w:pos="3962"/>
        </w:tabs>
        <w:spacing w:before="40" w:after="40"/>
        <w:ind w:left="1620" w:hanging="533"/>
        <w:jc w:val="both"/>
        <w:rPr>
          <w:color w:val="000000"/>
          <w:sz w:val="22"/>
          <w:szCs w:val="22"/>
        </w:rPr>
      </w:pPr>
      <w:r>
        <w:rPr>
          <w:b/>
          <w:color w:val="000000"/>
          <w:sz w:val="22"/>
          <w:szCs w:val="22"/>
        </w:rPr>
        <w:t>(iii)</w:t>
      </w:r>
      <w:r>
        <w:rPr>
          <w:b/>
          <w:color w:val="000000"/>
          <w:sz w:val="22"/>
          <w:szCs w:val="22"/>
        </w:rPr>
        <w:tab/>
      </w:r>
      <w:proofErr w:type="spellStart"/>
      <w:r>
        <w:rPr>
          <w:b/>
          <w:color w:val="000000"/>
          <w:sz w:val="22"/>
          <w:szCs w:val="22"/>
        </w:rPr>
        <w:t>Coloured</w:t>
      </w:r>
      <w:proofErr w:type="spellEnd"/>
      <w:r>
        <w:rPr>
          <w:b/>
          <w:color w:val="000000"/>
          <w:sz w:val="22"/>
          <w:szCs w:val="22"/>
        </w:rPr>
        <w:t xml:space="preserve"> lights </w:t>
      </w:r>
      <w:r>
        <w:rPr>
          <w:color w:val="000000"/>
          <w:sz w:val="22"/>
          <w:szCs w:val="22"/>
        </w:rPr>
        <w:t>[Fig. 1.12].</w:t>
      </w:r>
    </w:p>
    <w:p w:rsidR="006A036E" w:rsidRDefault="00C96C6C">
      <w:pPr>
        <w:pBdr>
          <w:top w:val="nil"/>
          <w:left w:val="nil"/>
          <w:bottom w:val="nil"/>
          <w:right w:val="nil"/>
          <w:between w:val="nil"/>
        </w:pBdr>
        <w:spacing w:before="851" w:after="851"/>
        <w:jc w:val="center"/>
        <w:rPr>
          <w:rFonts w:ascii="Courier New" w:eastAsia="Courier New" w:hAnsi="Courier New" w:cs="Courier New"/>
          <w:color w:val="000000"/>
          <w:sz w:val="18"/>
          <w:szCs w:val="18"/>
        </w:rPr>
      </w:pPr>
      <w:r>
        <w:rPr>
          <w:noProof/>
          <w:lang w:val="en-IN"/>
        </w:rPr>
        <w:drawing>
          <wp:anchor distT="0" distB="0" distL="0" distR="0" simplePos="0" relativeHeight="251672576" behindDoc="1" locked="0" layoutInCell="1" hidden="0" allowOverlap="1">
            <wp:simplePos x="0" y="0"/>
            <wp:positionH relativeFrom="column">
              <wp:posOffset>1182370</wp:posOffset>
            </wp:positionH>
            <wp:positionV relativeFrom="paragraph">
              <wp:posOffset>66040</wp:posOffset>
            </wp:positionV>
            <wp:extent cx="3503930" cy="1045845"/>
            <wp:effectExtent l="0" t="0" r="0" b="0"/>
            <wp:wrapNone/>
            <wp:docPr id="47"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0"/>
                    <a:srcRect/>
                    <a:stretch>
                      <a:fillRect/>
                    </a:stretch>
                  </pic:blipFill>
                  <pic:spPr>
                    <a:xfrm>
                      <a:off x="0" y="0"/>
                      <a:ext cx="3503930" cy="1045845"/>
                    </a:xfrm>
                    <a:prstGeom prst="rect">
                      <a:avLst/>
                    </a:prstGeom>
                    <a:ln/>
                  </pic:spPr>
                </pic:pic>
              </a:graphicData>
            </a:graphic>
          </wp:anchor>
        </w:drawing>
      </w:r>
    </w:p>
    <w:p w:rsidR="006A036E" w:rsidRDefault="00C96C6C">
      <w:pPr>
        <w:pBdr>
          <w:top w:val="nil"/>
          <w:left w:val="nil"/>
          <w:bottom w:val="nil"/>
          <w:right w:val="nil"/>
          <w:between w:val="nil"/>
        </w:pBdr>
        <w:tabs>
          <w:tab w:val="left" w:pos="540"/>
          <w:tab w:val="left" w:pos="1440"/>
          <w:tab w:val="left" w:pos="2340"/>
          <w:tab w:val="left" w:pos="3240"/>
          <w:tab w:val="left" w:pos="4140"/>
          <w:tab w:val="left" w:pos="5040"/>
          <w:tab w:val="left" w:pos="5760"/>
          <w:tab w:val="left" w:pos="6480"/>
          <w:tab w:val="left" w:pos="7200"/>
          <w:tab w:val="left" w:pos="7920"/>
        </w:tabs>
        <w:spacing w:before="20" w:after="60"/>
        <w:ind w:left="539"/>
        <w:jc w:val="center"/>
        <w:rPr>
          <w:b/>
          <w:color w:val="000000"/>
          <w:sz w:val="20"/>
          <w:szCs w:val="20"/>
        </w:rPr>
      </w:pPr>
      <w:r>
        <w:rPr>
          <w:b/>
          <w:color w:val="000000"/>
          <w:sz w:val="20"/>
          <w:szCs w:val="20"/>
        </w:rPr>
        <w:br/>
        <w:t>(a) Circular Dial</w:t>
      </w:r>
      <w:r>
        <w:rPr>
          <w:b/>
          <w:color w:val="000000"/>
          <w:sz w:val="20"/>
          <w:szCs w:val="20"/>
        </w:rPr>
        <w:tab/>
      </w:r>
      <w:r>
        <w:rPr>
          <w:b/>
          <w:color w:val="000000"/>
          <w:sz w:val="20"/>
          <w:szCs w:val="20"/>
        </w:rPr>
        <w:tab/>
      </w:r>
      <w:r>
        <w:rPr>
          <w:b/>
          <w:color w:val="000000"/>
          <w:sz w:val="20"/>
          <w:szCs w:val="20"/>
        </w:rPr>
        <w:tab/>
        <w:t xml:space="preserve"> (b) Straight Legend</w:t>
      </w:r>
      <w:r>
        <w:rPr>
          <w:b/>
          <w:color w:val="000000"/>
          <w:sz w:val="20"/>
          <w:szCs w:val="20"/>
        </w:rPr>
        <w:br/>
        <w:t xml:space="preserve">Fig. </w:t>
      </w:r>
      <w:proofErr w:type="gramStart"/>
      <w:r>
        <w:rPr>
          <w:b/>
          <w:color w:val="000000"/>
          <w:sz w:val="20"/>
          <w:szCs w:val="20"/>
        </w:rPr>
        <w:t>1.11 :</w:t>
      </w:r>
      <w:proofErr w:type="gramEnd"/>
      <w:r>
        <w:rPr>
          <w:b/>
          <w:color w:val="000000"/>
          <w:sz w:val="20"/>
          <w:szCs w:val="20"/>
        </w:rPr>
        <w:t xml:space="preserve"> Qualitative Display by Pointer</w:t>
      </w:r>
    </w:p>
    <w:p w:rsidR="006A036E" w:rsidRDefault="00C96C6C">
      <w:pPr>
        <w:pBdr>
          <w:top w:val="nil"/>
          <w:left w:val="nil"/>
          <w:bottom w:val="nil"/>
          <w:right w:val="nil"/>
          <w:between w:val="nil"/>
        </w:pBdr>
        <w:tabs>
          <w:tab w:val="left" w:pos="540"/>
          <w:tab w:val="left" w:pos="1440"/>
          <w:tab w:val="left" w:pos="2340"/>
          <w:tab w:val="left" w:pos="3240"/>
          <w:tab w:val="left" w:pos="4140"/>
          <w:tab w:val="left" w:pos="5040"/>
          <w:tab w:val="left" w:pos="5760"/>
          <w:tab w:val="left" w:pos="6480"/>
          <w:tab w:val="left" w:pos="7200"/>
          <w:tab w:val="left" w:pos="7920"/>
        </w:tabs>
        <w:spacing w:before="80" w:after="160"/>
        <w:ind w:left="540"/>
        <w:jc w:val="center"/>
        <w:rPr>
          <w:b/>
          <w:color w:val="000000"/>
          <w:sz w:val="20"/>
          <w:szCs w:val="20"/>
        </w:rPr>
      </w:pPr>
      <w:r>
        <w:rPr>
          <w:noProof/>
          <w:lang w:val="en-IN"/>
        </w:rPr>
        <w:drawing>
          <wp:anchor distT="0" distB="0" distL="0" distR="0" simplePos="0" relativeHeight="251673600" behindDoc="1" locked="0" layoutInCell="1" hidden="0" allowOverlap="1">
            <wp:simplePos x="0" y="0"/>
            <wp:positionH relativeFrom="column">
              <wp:posOffset>2387600</wp:posOffset>
            </wp:positionH>
            <wp:positionV relativeFrom="paragraph">
              <wp:posOffset>40005</wp:posOffset>
            </wp:positionV>
            <wp:extent cx="548640" cy="1777365"/>
            <wp:effectExtent l="0" t="0" r="0" b="0"/>
            <wp:wrapNone/>
            <wp:docPr id="49"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1"/>
                    <a:srcRect/>
                    <a:stretch>
                      <a:fillRect/>
                    </a:stretch>
                  </pic:blipFill>
                  <pic:spPr>
                    <a:xfrm>
                      <a:off x="0" y="0"/>
                      <a:ext cx="548640" cy="1777365"/>
                    </a:xfrm>
                    <a:prstGeom prst="rect">
                      <a:avLst/>
                    </a:prstGeom>
                    <a:ln/>
                  </pic:spPr>
                </pic:pic>
              </a:graphicData>
            </a:graphic>
          </wp:anchor>
        </w:drawing>
      </w:r>
    </w:p>
    <w:p w:rsidR="006A036E" w:rsidRDefault="006A036E">
      <w:pPr>
        <w:pBdr>
          <w:top w:val="nil"/>
          <w:left w:val="nil"/>
          <w:bottom w:val="nil"/>
          <w:right w:val="nil"/>
          <w:between w:val="nil"/>
        </w:pBdr>
        <w:spacing w:before="1134" w:after="1134"/>
        <w:jc w:val="center"/>
        <w:rPr>
          <w:rFonts w:ascii="Courier New" w:eastAsia="Courier New" w:hAnsi="Courier New" w:cs="Courier New"/>
          <w:color w:val="000000"/>
          <w:sz w:val="18"/>
          <w:szCs w:val="18"/>
        </w:rPr>
      </w:pPr>
    </w:p>
    <w:p w:rsidR="006A036E" w:rsidRDefault="00C96C6C">
      <w:pPr>
        <w:pBdr>
          <w:top w:val="nil"/>
          <w:left w:val="nil"/>
          <w:bottom w:val="nil"/>
          <w:right w:val="nil"/>
          <w:between w:val="nil"/>
        </w:pBdr>
        <w:tabs>
          <w:tab w:val="left" w:pos="540"/>
          <w:tab w:val="left" w:pos="1440"/>
          <w:tab w:val="left" w:pos="2340"/>
          <w:tab w:val="left" w:pos="3240"/>
          <w:tab w:val="left" w:pos="4140"/>
          <w:tab w:val="left" w:pos="5040"/>
          <w:tab w:val="left" w:pos="5760"/>
          <w:tab w:val="left" w:pos="6480"/>
          <w:tab w:val="left" w:pos="7200"/>
          <w:tab w:val="left" w:pos="7920"/>
        </w:tabs>
        <w:spacing w:before="20" w:after="60"/>
        <w:ind w:left="539"/>
        <w:jc w:val="center"/>
        <w:rPr>
          <w:b/>
          <w:color w:val="000000"/>
          <w:sz w:val="20"/>
          <w:szCs w:val="20"/>
        </w:rPr>
      </w:pPr>
      <w:r>
        <w:rPr>
          <w:b/>
          <w:color w:val="000000"/>
          <w:sz w:val="20"/>
          <w:szCs w:val="20"/>
        </w:rPr>
        <w:br/>
        <w:t xml:space="preserve">Fig. </w:t>
      </w:r>
      <w:proofErr w:type="gramStart"/>
      <w:r>
        <w:rPr>
          <w:b/>
          <w:color w:val="000000"/>
          <w:sz w:val="20"/>
          <w:szCs w:val="20"/>
        </w:rPr>
        <w:t>1.12 :</w:t>
      </w:r>
      <w:proofErr w:type="gramEnd"/>
      <w:r>
        <w:rPr>
          <w:b/>
          <w:color w:val="000000"/>
          <w:sz w:val="20"/>
          <w:szCs w:val="20"/>
        </w:rPr>
        <w:t xml:space="preserve"> Qualitative Display by </w:t>
      </w:r>
      <w:proofErr w:type="spellStart"/>
      <w:r>
        <w:rPr>
          <w:b/>
          <w:color w:val="000000"/>
          <w:sz w:val="20"/>
          <w:szCs w:val="20"/>
        </w:rPr>
        <w:t>Coloured</w:t>
      </w:r>
      <w:proofErr w:type="spellEnd"/>
      <w:r>
        <w:rPr>
          <w:b/>
          <w:color w:val="000000"/>
          <w:sz w:val="20"/>
          <w:szCs w:val="20"/>
        </w:rPr>
        <w:t xml:space="preserve"> Lights</w:t>
      </w:r>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r>
        <w:rPr>
          <w:color w:val="000000"/>
          <w:sz w:val="22"/>
          <w:szCs w:val="22"/>
        </w:rPr>
        <w:t>The qualitative display by a light can be made more effective by the use of flashing light, sometimes accompanied by the auditory warning.</w:t>
      </w:r>
    </w:p>
    <w:p w:rsidR="006A036E" w:rsidRDefault="00C96C6C">
      <w:pPr>
        <w:pBdr>
          <w:top w:val="nil"/>
          <w:left w:val="nil"/>
          <w:bottom w:val="nil"/>
          <w:right w:val="nil"/>
          <w:between w:val="nil"/>
        </w:pBdr>
        <w:tabs>
          <w:tab w:val="left" w:pos="532"/>
          <w:tab w:val="left" w:pos="546"/>
          <w:tab w:val="left" w:pos="1204"/>
          <w:tab w:val="left" w:pos="1722"/>
          <w:tab w:val="left" w:pos="2310"/>
        </w:tabs>
        <w:spacing w:before="100" w:after="100"/>
        <w:jc w:val="both"/>
        <w:rPr>
          <w:b/>
          <w:color w:val="000000"/>
          <w:sz w:val="22"/>
          <w:szCs w:val="22"/>
        </w:rPr>
      </w:pPr>
      <w:r>
        <w:rPr>
          <w:b/>
          <w:color w:val="000000"/>
          <w:sz w:val="22"/>
          <w:szCs w:val="22"/>
        </w:rPr>
        <w:t xml:space="preserve">2. </w:t>
      </w:r>
      <w:r>
        <w:rPr>
          <w:b/>
          <w:color w:val="000000"/>
          <w:sz w:val="22"/>
          <w:szCs w:val="22"/>
        </w:rPr>
        <w:tab/>
        <w:t xml:space="preserve">Quantitative </w:t>
      </w:r>
      <w:proofErr w:type="gramStart"/>
      <w:r>
        <w:rPr>
          <w:b/>
          <w:color w:val="000000"/>
          <w:sz w:val="22"/>
          <w:szCs w:val="22"/>
        </w:rPr>
        <w:t>Displays :</w:t>
      </w:r>
      <w:proofErr w:type="gramEnd"/>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r>
        <w:rPr>
          <w:color w:val="000000"/>
          <w:sz w:val="22"/>
          <w:szCs w:val="22"/>
        </w:rPr>
        <w:t xml:space="preserve">The displays which give the quantitative measurements or numerical information are known as </w:t>
      </w:r>
      <w:r>
        <w:rPr>
          <w:b/>
          <w:color w:val="000000"/>
          <w:sz w:val="22"/>
          <w:szCs w:val="22"/>
        </w:rPr>
        <w:t>quantitative displays.</w:t>
      </w:r>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r>
        <w:rPr>
          <w:color w:val="000000"/>
          <w:sz w:val="22"/>
          <w:szCs w:val="22"/>
        </w:rPr>
        <w:t xml:space="preserve">The examples of the quantitative displays </w:t>
      </w:r>
      <w:proofErr w:type="gramStart"/>
      <w:r>
        <w:rPr>
          <w:color w:val="000000"/>
          <w:sz w:val="22"/>
          <w:szCs w:val="22"/>
        </w:rPr>
        <w:t>are :</w:t>
      </w:r>
      <w:proofErr w:type="gramEnd"/>
      <w:r>
        <w:rPr>
          <w:color w:val="000000"/>
          <w:sz w:val="22"/>
          <w:szCs w:val="22"/>
        </w:rPr>
        <w:t xml:space="preserve"> voltmeters, ammeters, speedometers, energy meters, watches, etc.</w:t>
      </w:r>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r>
        <w:rPr>
          <w:color w:val="000000"/>
          <w:sz w:val="22"/>
          <w:szCs w:val="22"/>
        </w:rPr>
        <w:t>The quantitative displays are of the following types :</w:t>
      </w:r>
    </w:p>
    <w:p w:rsidR="006A036E" w:rsidRDefault="00C96C6C">
      <w:pPr>
        <w:pBdr>
          <w:top w:val="nil"/>
          <w:left w:val="nil"/>
          <w:bottom w:val="nil"/>
          <w:right w:val="nil"/>
          <w:between w:val="nil"/>
        </w:pBdr>
        <w:tabs>
          <w:tab w:val="left" w:pos="1080"/>
          <w:tab w:val="left" w:pos="1680"/>
          <w:tab w:val="left" w:pos="2226"/>
          <w:tab w:val="left" w:pos="2814"/>
          <w:tab w:val="left" w:pos="3388"/>
          <w:tab w:val="left" w:pos="3962"/>
        </w:tabs>
        <w:spacing w:before="40" w:after="40"/>
        <w:ind w:left="1620" w:hanging="612"/>
        <w:jc w:val="both"/>
        <w:rPr>
          <w:color w:val="000000"/>
          <w:sz w:val="22"/>
          <w:szCs w:val="22"/>
        </w:rPr>
      </w:pPr>
      <w:r>
        <w:rPr>
          <w:b/>
          <w:color w:val="000000"/>
          <w:sz w:val="22"/>
          <w:szCs w:val="22"/>
        </w:rPr>
        <w:t>(i)</w:t>
      </w:r>
      <w:r>
        <w:rPr>
          <w:color w:val="000000"/>
          <w:sz w:val="22"/>
          <w:szCs w:val="22"/>
        </w:rPr>
        <w:tab/>
      </w:r>
      <w:r>
        <w:rPr>
          <w:b/>
          <w:color w:val="000000"/>
          <w:sz w:val="22"/>
          <w:szCs w:val="22"/>
        </w:rPr>
        <w:t>Moving pointer - fixed scale type displays</w:t>
      </w:r>
      <w:r>
        <w:rPr>
          <w:color w:val="000000"/>
          <w:sz w:val="22"/>
          <w:szCs w:val="22"/>
        </w:rPr>
        <w:t xml:space="preserve"> [Fig. 1.13];</w:t>
      </w:r>
    </w:p>
    <w:p w:rsidR="006A036E" w:rsidRDefault="00C96C6C">
      <w:pPr>
        <w:pBdr>
          <w:top w:val="nil"/>
          <w:left w:val="nil"/>
          <w:bottom w:val="nil"/>
          <w:right w:val="nil"/>
          <w:between w:val="nil"/>
        </w:pBdr>
        <w:tabs>
          <w:tab w:val="left" w:pos="1080"/>
          <w:tab w:val="left" w:pos="1680"/>
          <w:tab w:val="left" w:pos="2226"/>
          <w:tab w:val="left" w:pos="2814"/>
          <w:tab w:val="left" w:pos="3388"/>
          <w:tab w:val="left" w:pos="3962"/>
        </w:tabs>
        <w:spacing w:before="40" w:after="40"/>
        <w:ind w:left="1620" w:hanging="612"/>
        <w:jc w:val="both"/>
        <w:rPr>
          <w:color w:val="000000"/>
          <w:sz w:val="22"/>
          <w:szCs w:val="22"/>
        </w:rPr>
      </w:pPr>
      <w:r>
        <w:rPr>
          <w:b/>
          <w:color w:val="000000"/>
          <w:sz w:val="22"/>
          <w:szCs w:val="22"/>
        </w:rPr>
        <w:t>(ii)</w:t>
      </w:r>
      <w:r>
        <w:rPr>
          <w:color w:val="000000"/>
          <w:sz w:val="22"/>
          <w:szCs w:val="22"/>
        </w:rPr>
        <w:tab/>
      </w:r>
      <w:r>
        <w:rPr>
          <w:b/>
          <w:color w:val="000000"/>
          <w:sz w:val="22"/>
          <w:szCs w:val="22"/>
        </w:rPr>
        <w:t>Fixed pointer - moving scale type displays</w:t>
      </w:r>
      <w:r>
        <w:rPr>
          <w:color w:val="000000"/>
          <w:sz w:val="22"/>
          <w:szCs w:val="22"/>
        </w:rPr>
        <w:t xml:space="preserve"> [Fig. 1.14]; and</w:t>
      </w:r>
    </w:p>
    <w:p w:rsidR="006A036E" w:rsidRDefault="00C96C6C">
      <w:pPr>
        <w:pBdr>
          <w:top w:val="nil"/>
          <w:left w:val="nil"/>
          <w:bottom w:val="nil"/>
          <w:right w:val="nil"/>
          <w:between w:val="nil"/>
        </w:pBdr>
        <w:tabs>
          <w:tab w:val="left" w:pos="1080"/>
          <w:tab w:val="left" w:pos="1680"/>
          <w:tab w:val="left" w:pos="2226"/>
          <w:tab w:val="left" w:pos="2814"/>
          <w:tab w:val="left" w:pos="3388"/>
          <w:tab w:val="left" w:pos="3962"/>
        </w:tabs>
        <w:spacing w:before="40" w:after="40"/>
        <w:ind w:left="1620" w:hanging="612"/>
        <w:jc w:val="both"/>
        <w:rPr>
          <w:color w:val="000000"/>
          <w:sz w:val="22"/>
          <w:szCs w:val="22"/>
        </w:rPr>
      </w:pPr>
      <w:r>
        <w:rPr>
          <w:b/>
          <w:color w:val="000000"/>
          <w:sz w:val="22"/>
          <w:szCs w:val="22"/>
        </w:rPr>
        <w:t>(iii)</w:t>
      </w:r>
      <w:r>
        <w:rPr>
          <w:color w:val="000000"/>
          <w:sz w:val="22"/>
          <w:szCs w:val="22"/>
        </w:rPr>
        <w:tab/>
      </w:r>
      <w:r>
        <w:rPr>
          <w:b/>
          <w:color w:val="000000"/>
          <w:sz w:val="22"/>
          <w:szCs w:val="22"/>
        </w:rPr>
        <w:t>Digital displays</w:t>
      </w:r>
      <w:r>
        <w:rPr>
          <w:color w:val="000000"/>
          <w:sz w:val="22"/>
          <w:szCs w:val="22"/>
        </w:rPr>
        <w:t xml:space="preserve"> [Fig. 1.15].</w:t>
      </w:r>
    </w:p>
    <w:p w:rsidR="006A036E" w:rsidRDefault="00C96C6C">
      <w:pPr>
        <w:pBdr>
          <w:top w:val="nil"/>
          <w:left w:val="nil"/>
          <w:bottom w:val="nil"/>
          <w:right w:val="nil"/>
          <w:between w:val="nil"/>
        </w:pBdr>
        <w:tabs>
          <w:tab w:val="left" w:pos="532"/>
          <w:tab w:val="left" w:pos="546"/>
          <w:tab w:val="left" w:pos="1204"/>
          <w:tab w:val="left" w:pos="1722"/>
          <w:tab w:val="left" w:pos="2310"/>
        </w:tabs>
        <w:spacing w:before="100" w:after="100"/>
        <w:jc w:val="both"/>
        <w:rPr>
          <w:b/>
          <w:color w:val="000000"/>
          <w:sz w:val="22"/>
          <w:szCs w:val="22"/>
        </w:rPr>
      </w:pPr>
      <w:r>
        <w:rPr>
          <w:b/>
          <w:color w:val="000000"/>
          <w:sz w:val="22"/>
          <w:szCs w:val="22"/>
        </w:rPr>
        <w:t>(i)</w:t>
      </w:r>
      <w:r>
        <w:rPr>
          <w:b/>
          <w:color w:val="000000"/>
          <w:sz w:val="22"/>
          <w:szCs w:val="22"/>
        </w:rPr>
        <w:tab/>
        <w:t xml:space="preserve">Moving pointer - fixed scale type </w:t>
      </w:r>
      <w:proofErr w:type="gramStart"/>
      <w:r>
        <w:rPr>
          <w:b/>
          <w:color w:val="000000"/>
          <w:sz w:val="22"/>
          <w:szCs w:val="22"/>
        </w:rPr>
        <w:t>displays :</w:t>
      </w:r>
      <w:proofErr w:type="gramEnd"/>
    </w:p>
    <w:p w:rsidR="006A036E" w:rsidRDefault="00C96C6C">
      <w:pPr>
        <w:widowControl w:val="0"/>
        <w:pBdr>
          <w:top w:val="nil"/>
          <w:left w:val="nil"/>
          <w:bottom w:val="nil"/>
          <w:right w:val="nil"/>
          <w:between w:val="nil"/>
        </w:pBdr>
        <w:spacing w:before="40" w:after="40"/>
        <w:ind w:firstLine="567"/>
        <w:jc w:val="both"/>
        <w:rPr>
          <w:color w:val="000000"/>
          <w:sz w:val="22"/>
          <w:szCs w:val="22"/>
        </w:rPr>
      </w:pPr>
      <w:r>
        <w:rPr>
          <w:color w:val="000000"/>
          <w:sz w:val="22"/>
          <w:szCs w:val="22"/>
        </w:rPr>
        <w:t>The moving pointer - fixed scale type displays [Fig. 1.13] are easy to read than the fixed pointer - moving scale type displays [Fig. 1.14], and hence they are more common in use.</w:t>
      </w:r>
    </w:p>
    <w:p w:rsidR="006A036E" w:rsidRDefault="00C96C6C">
      <w:pPr>
        <w:widowControl w:val="0"/>
        <w:pBdr>
          <w:top w:val="nil"/>
          <w:left w:val="nil"/>
          <w:bottom w:val="nil"/>
          <w:right w:val="nil"/>
          <w:between w:val="nil"/>
        </w:pBdr>
        <w:spacing w:before="40" w:after="40"/>
        <w:ind w:firstLine="567"/>
        <w:jc w:val="both"/>
        <w:rPr>
          <w:color w:val="000000"/>
          <w:sz w:val="22"/>
          <w:szCs w:val="22"/>
        </w:rPr>
      </w:pPr>
      <w:r>
        <w:lastRenderedPageBreak/>
        <w:br w:type="page"/>
      </w:r>
    </w:p>
    <w:p w:rsidR="006A036E" w:rsidRDefault="00C96C6C">
      <w:pPr>
        <w:pBdr>
          <w:top w:val="nil"/>
          <w:left w:val="nil"/>
          <w:bottom w:val="nil"/>
          <w:right w:val="nil"/>
          <w:between w:val="nil"/>
        </w:pBdr>
        <w:spacing w:before="1134" w:after="1134"/>
        <w:jc w:val="center"/>
        <w:rPr>
          <w:rFonts w:ascii="Courier New" w:eastAsia="Courier New" w:hAnsi="Courier New" w:cs="Courier New"/>
          <w:color w:val="000000"/>
          <w:sz w:val="18"/>
          <w:szCs w:val="18"/>
        </w:rPr>
      </w:pPr>
      <w:r>
        <w:rPr>
          <w:noProof/>
          <w:lang w:val="en-IN"/>
        </w:rPr>
        <w:lastRenderedPageBreak/>
        <w:drawing>
          <wp:anchor distT="0" distB="0" distL="0" distR="0" simplePos="0" relativeHeight="251674624" behindDoc="1" locked="0" layoutInCell="1" hidden="0" allowOverlap="1">
            <wp:simplePos x="0" y="0"/>
            <wp:positionH relativeFrom="column">
              <wp:posOffset>209550</wp:posOffset>
            </wp:positionH>
            <wp:positionV relativeFrom="paragraph">
              <wp:posOffset>-57148</wp:posOffset>
            </wp:positionV>
            <wp:extent cx="4842510" cy="1331595"/>
            <wp:effectExtent l="0" t="0" r="0" b="0"/>
            <wp:wrapNone/>
            <wp:docPr id="50"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22"/>
                    <a:srcRect/>
                    <a:stretch>
                      <a:fillRect/>
                    </a:stretch>
                  </pic:blipFill>
                  <pic:spPr>
                    <a:xfrm>
                      <a:off x="0" y="0"/>
                      <a:ext cx="4842510" cy="1331595"/>
                    </a:xfrm>
                    <a:prstGeom prst="rect">
                      <a:avLst/>
                    </a:prstGeom>
                    <a:ln/>
                  </pic:spPr>
                </pic:pic>
              </a:graphicData>
            </a:graphic>
          </wp:anchor>
        </w:drawing>
      </w:r>
    </w:p>
    <w:p w:rsidR="006A036E" w:rsidRDefault="00C96C6C">
      <w:pPr>
        <w:pBdr>
          <w:top w:val="nil"/>
          <w:left w:val="nil"/>
          <w:bottom w:val="nil"/>
          <w:right w:val="nil"/>
          <w:between w:val="nil"/>
        </w:pBdr>
        <w:tabs>
          <w:tab w:val="left" w:pos="540"/>
          <w:tab w:val="left" w:pos="1440"/>
          <w:tab w:val="left" w:pos="2340"/>
          <w:tab w:val="left" w:pos="3240"/>
          <w:tab w:val="left" w:pos="4140"/>
          <w:tab w:val="left" w:pos="5040"/>
          <w:tab w:val="left" w:pos="5760"/>
          <w:tab w:val="left" w:pos="6480"/>
          <w:tab w:val="left" w:pos="7200"/>
          <w:tab w:val="left" w:pos="7920"/>
        </w:tabs>
        <w:spacing w:before="80" w:after="160"/>
        <w:jc w:val="center"/>
        <w:rPr>
          <w:b/>
          <w:color w:val="000000"/>
          <w:sz w:val="20"/>
          <w:szCs w:val="20"/>
        </w:rPr>
      </w:pPr>
      <w:r>
        <w:rPr>
          <w:b/>
          <w:color w:val="000000"/>
          <w:sz w:val="20"/>
          <w:szCs w:val="20"/>
        </w:rPr>
        <w:t xml:space="preserve">(a) Circular Scale </w:t>
      </w:r>
      <w:r>
        <w:rPr>
          <w:b/>
          <w:color w:val="000000"/>
          <w:sz w:val="20"/>
          <w:szCs w:val="20"/>
        </w:rPr>
        <w:tab/>
        <w:t xml:space="preserve">(b) Semi-Circular Scale       (c) Horizontal Scale         (d) Vertical Scale </w:t>
      </w:r>
      <w:r>
        <w:rPr>
          <w:b/>
          <w:color w:val="000000"/>
          <w:sz w:val="20"/>
          <w:szCs w:val="20"/>
        </w:rPr>
        <w:br/>
        <w:t xml:space="preserve">Fig. </w:t>
      </w:r>
      <w:proofErr w:type="gramStart"/>
      <w:r>
        <w:rPr>
          <w:b/>
          <w:color w:val="000000"/>
          <w:sz w:val="20"/>
          <w:szCs w:val="20"/>
        </w:rPr>
        <w:t>1.13 :</w:t>
      </w:r>
      <w:proofErr w:type="gramEnd"/>
      <w:r>
        <w:rPr>
          <w:b/>
          <w:color w:val="000000"/>
          <w:sz w:val="20"/>
          <w:szCs w:val="20"/>
        </w:rPr>
        <w:t xml:space="preserve"> Moving Pointer-Fixed Scale Type Displays</w:t>
      </w:r>
    </w:p>
    <w:p w:rsidR="006A036E" w:rsidRDefault="00C96C6C">
      <w:pPr>
        <w:pBdr>
          <w:top w:val="nil"/>
          <w:left w:val="nil"/>
          <w:bottom w:val="nil"/>
          <w:right w:val="nil"/>
          <w:between w:val="nil"/>
        </w:pBdr>
        <w:tabs>
          <w:tab w:val="left" w:pos="532"/>
          <w:tab w:val="left" w:pos="546"/>
          <w:tab w:val="left" w:pos="1204"/>
          <w:tab w:val="left" w:pos="1722"/>
          <w:tab w:val="left" w:pos="2310"/>
        </w:tabs>
        <w:spacing w:before="100" w:after="100"/>
        <w:jc w:val="both"/>
        <w:rPr>
          <w:b/>
          <w:color w:val="000000"/>
          <w:sz w:val="22"/>
          <w:szCs w:val="22"/>
        </w:rPr>
      </w:pPr>
      <w:r>
        <w:rPr>
          <w:b/>
          <w:color w:val="000000"/>
          <w:sz w:val="22"/>
          <w:szCs w:val="22"/>
        </w:rPr>
        <w:t>(ii)</w:t>
      </w:r>
      <w:r>
        <w:rPr>
          <w:b/>
          <w:color w:val="000000"/>
          <w:sz w:val="22"/>
          <w:szCs w:val="22"/>
        </w:rPr>
        <w:tab/>
        <w:t xml:space="preserve">Fixed pointer - moving scale type </w:t>
      </w:r>
      <w:proofErr w:type="gramStart"/>
      <w:r>
        <w:rPr>
          <w:b/>
          <w:color w:val="000000"/>
          <w:sz w:val="22"/>
          <w:szCs w:val="22"/>
        </w:rPr>
        <w:t>displays :</w:t>
      </w:r>
      <w:proofErr w:type="gramEnd"/>
    </w:p>
    <w:p w:rsidR="006A036E" w:rsidRDefault="00C96C6C">
      <w:pPr>
        <w:widowControl w:val="0"/>
        <w:pBdr>
          <w:top w:val="nil"/>
          <w:left w:val="nil"/>
          <w:bottom w:val="nil"/>
          <w:right w:val="nil"/>
          <w:between w:val="nil"/>
        </w:pBdr>
        <w:spacing w:before="40" w:after="40"/>
        <w:ind w:firstLine="567"/>
        <w:jc w:val="both"/>
        <w:rPr>
          <w:color w:val="000000"/>
          <w:sz w:val="22"/>
          <w:szCs w:val="22"/>
        </w:rPr>
      </w:pPr>
      <w:r>
        <w:rPr>
          <w:color w:val="000000"/>
          <w:sz w:val="22"/>
          <w:szCs w:val="22"/>
        </w:rPr>
        <w:t>Whenever the values are to be read over the wide range, the fixed pointer-open window type displays [Fig. 1.14(b) and (c)] are more efficient than the moving pointer-fixed scale type displays.</w:t>
      </w:r>
      <w:r>
        <w:rPr>
          <w:noProof/>
          <w:lang w:val="en-IN"/>
        </w:rPr>
        <w:drawing>
          <wp:anchor distT="0" distB="0" distL="0" distR="0" simplePos="0" relativeHeight="251675648" behindDoc="1" locked="0" layoutInCell="1" hidden="0" allowOverlap="1">
            <wp:simplePos x="0" y="0"/>
            <wp:positionH relativeFrom="column">
              <wp:posOffset>520700</wp:posOffset>
            </wp:positionH>
            <wp:positionV relativeFrom="paragraph">
              <wp:posOffset>512444</wp:posOffset>
            </wp:positionV>
            <wp:extent cx="4286250" cy="1219200"/>
            <wp:effectExtent l="0" t="0" r="0" b="0"/>
            <wp:wrapNone/>
            <wp:docPr id="51"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23"/>
                    <a:srcRect/>
                    <a:stretch>
                      <a:fillRect/>
                    </a:stretch>
                  </pic:blipFill>
                  <pic:spPr>
                    <a:xfrm>
                      <a:off x="0" y="0"/>
                      <a:ext cx="4286250" cy="1219200"/>
                    </a:xfrm>
                    <a:prstGeom prst="rect">
                      <a:avLst/>
                    </a:prstGeom>
                    <a:ln/>
                  </pic:spPr>
                </pic:pic>
              </a:graphicData>
            </a:graphic>
          </wp:anchor>
        </w:drawing>
      </w:r>
    </w:p>
    <w:p w:rsidR="006A036E" w:rsidRDefault="006A036E">
      <w:pPr>
        <w:pBdr>
          <w:top w:val="nil"/>
          <w:left w:val="nil"/>
          <w:bottom w:val="nil"/>
          <w:right w:val="nil"/>
          <w:between w:val="nil"/>
        </w:pBdr>
        <w:spacing w:before="851" w:after="851"/>
        <w:jc w:val="center"/>
        <w:rPr>
          <w:rFonts w:ascii="Courier New" w:eastAsia="Courier New" w:hAnsi="Courier New" w:cs="Courier New"/>
          <w:color w:val="000000"/>
          <w:sz w:val="18"/>
          <w:szCs w:val="18"/>
        </w:rPr>
      </w:pPr>
    </w:p>
    <w:p w:rsidR="006A036E" w:rsidRDefault="00C96C6C">
      <w:pPr>
        <w:pBdr>
          <w:top w:val="nil"/>
          <w:left w:val="nil"/>
          <w:bottom w:val="nil"/>
          <w:right w:val="nil"/>
          <w:between w:val="nil"/>
        </w:pBdr>
        <w:tabs>
          <w:tab w:val="left" w:pos="540"/>
          <w:tab w:val="left" w:pos="1440"/>
          <w:tab w:val="left" w:pos="2340"/>
          <w:tab w:val="left" w:pos="3240"/>
          <w:tab w:val="left" w:pos="4140"/>
          <w:tab w:val="left" w:pos="5040"/>
          <w:tab w:val="left" w:pos="5760"/>
          <w:tab w:val="left" w:pos="6480"/>
          <w:tab w:val="left" w:pos="7200"/>
          <w:tab w:val="left" w:pos="7920"/>
        </w:tabs>
        <w:spacing w:before="160" w:after="20"/>
        <w:rPr>
          <w:b/>
          <w:color w:val="000000"/>
          <w:sz w:val="20"/>
          <w:szCs w:val="20"/>
        </w:rPr>
      </w:pPr>
      <w:r>
        <w:rPr>
          <w:b/>
          <w:color w:val="000000"/>
          <w:sz w:val="20"/>
          <w:szCs w:val="20"/>
        </w:rPr>
        <w:br/>
      </w:r>
      <w:r>
        <w:rPr>
          <w:b/>
          <w:color w:val="000000"/>
          <w:sz w:val="20"/>
          <w:szCs w:val="20"/>
        </w:rPr>
        <w:tab/>
        <w:t xml:space="preserve">        (a) Circular Scale</w:t>
      </w:r>
      <w:r>
        <w:rPr>
          <w:b/>
          <w:color w:val="000000"/>
          <w:sz w:val="20"/>
          <w:szCs w:val="20"/>
        </w:rPr>
        <w:tab/>
        <w:t xml:space="preserve">       (b) Open Window with</w:t>
      </w:r>
      <w:r>
        <w:rPr>
          <w:b/>
          <w:color w:val="000000"/>
          <w:sz w:val="20"/>
          <w:szCs w:val="20"/>
        </w:rPr>
        <w:tab/>
        <w:t xml:space="preserve">         (c) Open Window with</w:t>
      </w:r>
      <w:r>
        <w:rPr>
          <w:b/>
          <w:color w:val="000000"/>
          <w:sz w:val="20"/>
          <w:szCs w:val="20"/>
        </w:rPr>
        <w:br/>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              Horizontal Scale</w:t>
      </w:r>
      <w:r>
        <w:rPr>
          <w:b/>
          <w:color w:val="000000"/>
          <w:sz w:val="20"/>
          <w:szCs w:val="20"/>
        </w:rPr>
        <w:tab/>
        <w:t xml:space="preserve">                  Vertical Scale</w:t>
      </w:r>
      <w:r>
        <w:rPr>
          <w:b/>
          <w:color w:val="000000"/>
          <w:sz w:val="20"/>
          <w:szCs w:val="20"/>
        </w:rPr>
        <w:tab/>
        <w:t xml:space="preserve"> </w:t>
      </w:r>
      <w:r>
        <w:rPr>
          <w:b/>
          <w:color w:val="000000"/>
          <w:sz w:val="20"/>
          <w:szCs w:val="20"/>
        </w:rPr>
        <w:br/>
      </w:r>
      <w:r>
        <w:rPr>
          <w:b/>
          <w:color w:val="000000"/>
          <w:sz w:val="20"/>
          <w:szCs w:val="20"/>
        </w:rPr>
        <w:tab/>
      </w:r>
      <w:r>
        <w:rPr>
          <w:b/>
          <w:color w:val="000000"/>
          <w:sz w:val="20"/>
          <w:szCs w:val="20"/>
        </w:rPr>
        <w:tab/>
        <w:t xml:space="preserve">             Fig. </w:t>
      </w:r>
      <w:proofErr w:type="gramStart"/>
      <w:r>
        <w:rPr>
          <w:b/>
          <w:color w:val="000000"/>
          <w:sz w:val="20"/>
          <w:szCs w:val="20"/>
        </w:rPr>
        <w:t>1.14 :</w:t>
      </w:r>
      <w:proofErr w:type="gramEnd"/>
      <w:r>
        <w:rPr>
          <w:b/>
          <w:color w:val="000000"/>
          <w:sz w:val="20"/>
          <w:szCs w:val="20"/>
        </w:rPr>
        <w:t xml:space="preserve"> Fixed Pointer-Moving Scale Type Displays</w:t>
      </w:r>
    </w:p>
    <w:p w:rsidR="006A036E" w:rsidRDefault="00C96C6C">
      <w:pPr>
        <w:pBdr>
          <w:top w:val="nil"/>
          <w:left w:val="nil"/>
          <w:bottom w:val="nil"/>
          <w:right w:val="nil"/>
          <w:between w:val="nil"/>
        </w:pBdr>
        <w:tabs>
          <w:tab w:val="left" w:pos="532"/>
          <w:tab w:val="left" w:pos="546"/>
          <w:tab w:val="left" w:pos="1204"/>
          <w:tab w:val="left" w:pos="1722"/>
          <w:tab w:val="left" w:pos="2310"/>
        </w:tabs>
        <w:spacing w:before="160" w:after="160"/>
        <w:jc w:val="both"/>
        <w:rPr>
          <w:b/>
          <w:color w:val="000000"/>
          <w:sz w:val="22"/>
          <w:szCs w:val="22"/>
        </w:rPr>
      </w:pPr>
      <w:r>
        <w:rPr>
          <w:b/>
          <w:color w:val="000000"/>
          <w:sz w:val="22"/>
          <w:szCs w:val="22"/>
        </w:rPr>
        <w:t>(iii)</w:t>
      </w:r>
      <w:r>
        <w:rPr>
          <w:b/>
          <w:color w:val="000000"/>
          <w:sz w:val="22"/>
          <w:szCs w:val="22"/>
        </w:rPr>
        <w:tab/>
        <w:t xml:space="preserve">Digital </w:t>
      </w:r>
      <w:proofErr w:type="gramStart"/>
      <w:r>
        <w:rPr>
          <w:b/>
          <w:color w:val="000000"/>
          <w:sz w:val="22"/>
          <w:szCs w:val="22"/>
        </w:rPr>
        <w:t>displays :</w:t>
      </w:r>
      <w:proofErr w:type="gramEnd"/>
    </w:p>
    <w:p w:rsidR="006A036E" w:rsidRDefault="00C96C6C">
      <w:pPr>
        <w:widowControl w:val="0"/>
        <w:pBdr>
          <w:top w:val="nil"/>
          <w:left w:val="nil"/>
          <w:bottom w:val="nil"/>
          <w:right w:val="nil"/>
          <w:between w:val="nil"/>
        </w:pBdr>
        <w:spacing w:before="40" w:after="40"/>
        <w:ind w:firstLine="567"/>
        <w:jc w:val="both"/>
        <w:rPr>
          <w:color w:val="000000"/>
          <w:sz w:val="22"/>
          <w:szCs w:val="22"/>
        </w:rPr>
      </w:pPr>
      <w:r>
        <w:rPr>
          <w:color w:val="000000"/>
          <w:sz w:val="22"/>
          <w:szCs w:val="22"/>
        </w:rPr>
        <w:t>The digital display [Fig. 1.15] is most accurate of all the displays.</w:t>
      </w:r>
    </w:p>
    <w:p w:rsidR="006A036E" w:rsidRDefault="00C96C6C">
      <w:pPr>
        <w:pBdr>
          <w:top w:val="nil"/>
          <w:left w:val="nil"/>
          <w:bottom w:val="nil"/>
          <w:right w:val="nil"/>
          <w:between w:val="nil"/>
        </w:pBdr>
        <w:spacing w:before="284" w:after="284"/>
        <w:jc w:val="center"/>
        <w:rPr>
          <w:rFonts w:ascii="Courier New" w:eastAsia="Courier New" w:hAnsi="Courier New" w:cs="Courier New"/>
          <w:color w:val="000000"/>
          <w:sz w:val="18"/>
          <w:szCs w:val="18"/>
        </w:rPr>
      </w:pPr>
      <w:r>
        <w:rPr>
          <w:noProof/>
          <w:lang w:val="en-IN"/>
        </w:rPr>
        <w:drawing>
          <wp:anchor distT="0" distB="0" distL="0" distR="0" simplePos="0" relativeHeight="251676672" behindDoc="1" locked="0" layoutInCell="1" hidden="0" allowOverlap="1">
            <wp:simplePos x="0" y="0"/>
            <wp:positionH relativeFrom="column">
              <wp:posOffset>2025650</wp:posOffset>
            </wp:positionH>
            <wp:positionV relativeFrom="paragraph">
              <wp:posOffset>136525</wp:posOffset>
            </wp:positionV>
            <wp:extent cx="1276350" cy="228600"/>
            <wp:effectExtent l="0" t="0" r="0" b="0"/>
            <wp:wrapNone/>
            <wp:docPr id="52"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24"/>
                    <a:srcRect/>
                    <a:stretch>
                      <a:fillRect/>
                    </a:stretch>
                  </pic:blipFill>
                  <pic:spPr>
                    <a:xfrm>
                      <a:off x="0" y="0"/>
                      <a:ext cx="1276350" cy="228600"/>
                    </a:xfrm>
                    <a:prstGeom prst="rect">
                      <a:avLst/>
                    </a:prstGeom>
                    <a:ln/>
                  </pic:spPr>
                </pic:pic>
              </a:graphicData>
            </a:graphic>
          </wp:anchor>
        </w:drawing>
      </w:r>
    </w:p>
    <w:p w:rsidR="006A036E" w:rsidRDefault="00C96C6C">
      <w:pPr>
        <w:pBdr>
          <w:top w:val="nil"/>
          <w:left w:val="nil"/>
          <w:bottom w:val="nil"/>
          <w:right w:val="nil"/>
          <w:between w:val="nil"/>
        </w:pBdr>
        <w:tabs>
          <w:tab w:val="left" w:pos="540"/>
          <w:tab w:val="left" w:pos="1440"/>
          <w:tab w:val="left" w:pos="2340"/>
          <w:tab w:val="left" w:pos="3240"/>
          <w:tab w:val="left" w:pos="4140"/>
          <w:tab w:val="left" w:pos="5040"/>
          <w:tab w:val="left" w:pos="5760"/>
          <w:tab w:val="left" w:pos="6480"/>
          <w:tab w:val="left" w:pos="7200"/>
          <w:tab w:val="left" w:pos="7920"/>
        </w:tabs>
        <w:spacing w:before="80" w:after="160"/>
        <w:jc w:val="center"/>
        <w:rPr>
          <w:b/>
          <w:color w:val="000000"/>
          <w:sz w:val="20"/>
          <w:szCs w:val="20"/>
        </w:rPr>
      </w:pPr>
      <w:bookmarkStart w:id="4" w:name="_4d34og8" w:colFirst="0" w:colLast="0"/>
      <w:bookmarkEnd w:id="4"/>
      <w:r>
        <w:rPr>
          <w:b/>
          <w:color w:val="000000"/>
          <w:sz w:val="20"/>
          <w:szCs w:val="20"/>
        </w:rPr>
        <w:br/>
        <w:t xml:space="preserve">Fig. </w:t>
      </w:r>
      <w:proofErr w:type="gramStart"/>
      <w:r>
        <w:rPr>
          <w:b/>
          <w:color w:val="000000"/>
          <w:sz w:val="20"/>
          <w:szCs w:val="20"/>
        </w:rPr>
        <w:t>1.15 :</w:t>
      </w:r>
      <w:proofErr w:type="gramEnd"/>
      <w:r>
        <w:rPr>
          <w:b/>
          <w:color w:val="000000"/>
          <w:sz w:val="20"/>
          <w:szCs w:val="20"/>
        </w:rPr>
        <w:t xml:space="preserve"> Digital Display</w:t>
      </w:r>
    </w:p>
    <w:p w:rsidR="006A036E" w:rsidRDefault="00C96C6C">
      <w:pPr>
        <w:pBdr>
          <w:top w:val="nil"/>
          <w:left w:val="nil"/>
          <w:bottom w:val="nil"/>
          <w:right w:val="nil"/>
          <w:between w:val="nil"/>
        </w:pBdr>
        <w:tabs>
          <w:tab w:val="left" w:pos="812"/>
        </w:tabs>
        <w:spacing w:before="160" w:after="80"/>
        <w:ind w:left="812" w:hanging="812"/>
        <w:jc w:val="both"/>
        <w:rPr>
          <w:rFonts w:ascii="Arial Black" w:eastAsia="Arial Black" w:hAnsi="Arial Black" w:cs="Arial Black"/>
          <w:b/>
          <w:color w:val="000000"/>
          <w:sz w:val="22"/>
          <w:szCs w:val="22"/>
        </w:rPr>
      </w:pPr>
      <w:r>
        <w:rPr>
          <w:rFonts w:ascii="Arial Black" w:eastAsia="Arial Black" w:hAnsi="Arial Black" w:cs="Arial Black"/>
          <w:b/>
          <w:color w:val="000000"/>
          <w:sz w:val="22"/>
          <w:szCs w:val="22"/>
        </w:rPr>
        <w:t>1.7.2</w:t>
      </w:r>
      <w:r>
        <w:rPr>
          <w:rFonts w:ascii="Arial Black" w:eastAsia="Arial Black" w:hAnsi="Arial Black" w:cs="Arial Black"/>
          <w:b/>
          <w:color w:val="000000"/>
          <w:sz w:val="22"/>
          <w:szCs w:val="22"/>
        </w:rPr>
        <w:tab/>
        <w:t xml:space="preserve">Ergonomic Considerations in Design of </w:t>
      </w:r>
      <w:proofErr w:type="gramStart"/>
      <w:r>
        <w:rPr>
          <w:rFonts w:ascii="Arial Black" w:eastAsia="Arial Black" w:hAnsi="Arial Black" w:cs="Arial Black"/>
          <w:b/>
          <w:color w:val="000000"/>
          <w:sz w:val="22"/>
          <w:szCs w:val="22"/>
        </w:rPr>
        <w:t>Displays :</w:t>
      </w:r>
      <w:proofErr w:type="gramEnd"/>
    </w:p>
    <w:p w:rsidR="006A036E" w:rsidRDefault="00C96C6C">
      <w:pPr>
        <w:widowControl w:val="0"/>
        <w:pBdr>
          <w:top w:val="nil"/>
          <w:left w:val="nil"/>
          <w:bottom w:val="nil"/>
          <w:right w:val="nil"/>
          <w:between w:val="nil"/>
        </w:pBdr>
        <w:spacing w:before="40" w:after="40"/>
        <w:ind w:firstLine="567"/>
        <w:jc w:val="both"/>
        <w:rPr>
          <w:color w:val="000000"/>
          <w:sz w:val="22"/>
          <w:szCs w:val="22"/>
        </w:rPr>
      </w:pPr>
      <w:r>
        <w:rPr>
          <w:color w:val="000000"/>
          <w:sz w:val="22"/>
          <w:szCs w:val="22"/>
        </w:rPr>
        <w:t xml:space="preserve">The basic objective in the design of the displays is to minimize the fatigue to the user. The ergonomic considerations in the design of the displays are as </w:t>
      </w:r>
      <w:proofErr w:type="gramStart"/>
      <w:r>
        <w:rPr>
          <w:color w:val="000000"/>
          <w:sz w:val="22"/>
          <w:szCs w:val="22"/>
        </w:rPr>
        <w:t>follows :</w:t>
      </w:r>
      <w:proofErr w:type="gramEnd"/>
    </w:p>
    <w:p w:rsidR="006A036E" w:rsidRDefault="00C96C6C">
      <w:pPr>
        <w:pBdr>
          <w:top w:val="nil"/>
          <w:left w:val="nil"/>
          <w:bottom w:val="nil"/>
          <w:right w:val="nil"/>
          <w:between w:val="nil"/>
        </w:pBdr>
        <w:tabs>
          <w:tab w:val="left" w:pos="574"/>
          <w:tab w:val="left" w:pos="1092"/>
          <w:tab w:val="left" w:pos="1694"/>
          <w:tab w:val="left" w:pos="2282"/>
          <w:tab w:val="left" w:pos="2800"/>
          <w:tab w:val="left" w:pos="3402"/>
          <w:tab w:val="left" w:pos="3976"/>
          <w:tab w:val="left" w:pos="4522"/>
          <w:tab w:val="left" w:pos="5096"/>
          <w:tab w:val="left" w:pos="5669"/>
          <w:tab w:val="left" w:pos="6215"/>
          <w:tab w:val="left" w:pos="6817"/>
          <w:tab w:val="left" w:pos="7349"/>
          <w:tab w:val="right" w:pos="8693"/>
        </w:tabs>
        <w:spacing w:before="60" w:after="60"/>
        <w:ind w:left="567" w:hanging="567"/>
        <w:jc w:val="both"/>
        <w:rPr>
          <w:color w:val="000000"/>
          <w:sz w:val="22"/>
          <w:szCs w:val="22"/>
        </w:rPr>
      </w:pPr>
      <w:r>
        <w:rPr>
          <w:color w:val="000000"/>
          <w:sz w:val="22"/>
          <w:szCs w:val="22"/>
        </w:rPr>
        <w:t>1.</w:t>
      </w:r>
      <w:r>
        <w:rPr>
          <w:color w:val="000000"/>
          <w:sz w:val="22"/>
          <w:szCs w:val="22"/>
        </w:rPr>
        <w:tab/>
        <w:t>The scale should be clear and legible.</w:t>
      </w:r>
    </w:p>
    <w:p w:rsidR="006A036E" w:rsidRDefault="00C96C6C">
      <w:pPr>
        <w:pBdr>
          <w:top w:val="nil"/>
          <w:left w:val="nil"/>
          <w:bottom w:val="nil"/>
          <w:right w:val="nil"/>
          <w:between w:val="nil"/>
        </w:pBdr>
        <w:tabs>
          <w:tab w:val="left" w:pos="574"/>
          <w:tab w:val="left" w:pos="1092"/>
          <w:tab w:val="left" w:pos="1694"/>
          <w:tab w:val="left" w:pos="2282"/>
          <w:tab w:val="left" w:pos="2800"/>
          <w:tab w:val="left" w:pos="3402"/>
          <w:tab w:val="left" w:pos="3976"/>
          <w:tab w:val="left" w:pos="4522"/>
          <w:tab w:val="left" w:pos="5096"/>
          <w:tab w:val="left" w:pos="5669"/>
          <w:tab w:val="left" w:pos="6215"/>
          <w:tab w:val="left" w:pos="6817"/>
          <w:tab w:val="left" w:pos="7349"/>
          <w:tab w:val="right" w:pos="8693"/>
        </w:tabs>
        <w:spacing w:before="60" w:after="60"/>
        <w:ind w:left="567" w:hanging="567"/>
        <w:jc w:val="both"/>
        <w:rPr>
          <w:color w:val="000000"/>
          <w:sz w:val="22"/>
          <w:szCs w:val="22"/>
        </w:rPr>
      </w:pPr>
      <w:r>
        <w:rPr>
          <w:color w:val="000000"/>
          <w:sz w:val="22"/>
          <w:szCs w:val="22"/>
        </w:rPr>
        <w:t>2.</w:t>
      </w:r>
      <w:r>
        <w:rPr>
          <w:color w:val="000000"/>
          <w:sz w:val="22"/>
          <w:szCs w:val="22"/>
        </w:rPr>
        <w:tab/>
        <w:t>The size of the numbers or letters on the scale should be taken such that,</w:t>
      </w:r>
    </w:p>
    <w:p w:rsidR="006A036E" w:rsidRDefault="00C96C6C">
      <w:pPr>
        <w:pBdr>
          <w:top w:val="nil"/>
          <w:left w:val="nil"/>
          <w:bottom w:val="nil"/>
          <w:right w:val="nil"/>
          <w:between w:val="nil"/>
        </w:pBdr>
        <w:tabs>
          <w:tab w:val="left" w:pos="574"/>
          <w:tab w:val="left" w:pos="1092"/>
          <w:tab w:val="left" w:pos="1694"/>
          <w:tab w:val="left" w:pos="2282"/>
          <w:tab w:val="left" w:pos="2800"/>
          <w:tab w:val="left" w:pos="3402"/>
          <w:tab w:val="left" w:pos="3976"/>
          <w:tab w:val="left" w:pos="4522"/>
          <w:tab w:val="left" w:pos="5096"/>
          <w:tab w:val="left" w:pos="5669"/>
          <w:tab w:val="left" w:pos="6215"/>
          <w:tab w:val="left" w:pos="6817"/>
          <w:tab w:val="left" w:pos="7349"/>
          <w:tab w:val="right" w:pos="8693"/>
        </w:tabs>
        <w:spacing w:before="60" w:after="60"/>
        <w:ind w:left="567" w:hanging="567"/>
        <w:jc w:val="both"/>
        <w:rPr>
          <w:color w:val="000000"/>
          <w:sz w:val="22"/>
          <w:szCs w:val="22"/>
        </w:rPr>
      </w:pPr>
      <w:r>
        <w:rPr>
          <w:color w:val="000000"/>
          <w:sz w:val="22"/>
          <w:szCs w:val="22"/>
        </w:rPr>
        <w:tab/>
      </w:r>
      <w:r>
        <w:rPr>
          <w:color w:val="000000"/>
          <w:sz w:val="22"/>
          <w:szCs w:val="22"/>
        </w:rPr>
        <w:tab/>
      </w:r>
      <w:r>
        <w:rPr>
          <w:color w:val="000000"/>
          <w:sz w:val="22"/>
          <w:szCs w:val="22"/>
        </w:rPr>
        <w:tab/>
        <w:t xml:space="preserve">Height of the number or letter </w:t>
      </w:r>
      <w:r>
        <w:rPr>
          <w:rFonts w:ascii="Noto Sans Symbols" w:eastAsia="Noto Sans Symbols" w:hAnsi="Noto Sans Symbols" w:cs="Noto Sans Symbols"/>
          <w:color w:val="000000"/>
          <w:sz w:val="22"/>
          <w:szCs w:val="22"/>
        </w:rPr>
        <w:t>≥</w:t>
      </w:r>
      <w:r>
        <w:rPr>
          <w:color w:val="000000"/>
          <w:sz w:val="22"/>
          <w:szCs w:val="22"/>
        </w:rPr>
        <w:t xml:space="preserve">  </w:t>
      </w:r>
    </w:p>
    <w:p w:rsidR="006A036E" w:rsidRDefault="00C96C6C">
      <w:pPr>
        <w:pBdr>
          <w:top w:val="nil"/>
          <w:left w:val="nil"/>
          <w:bottom w:val="nil"/>
          <w:right w:val="nil"/>
          <w:between w:val="nil"/>
        </w:pBdr>
        <w:tabs>
          <w:tab w:val="left" w:pos="574"/>
          <w:tab w:val="left" w:pos="1092"/>
          <w:tab w:val="left" w:pos="1694"/>
          <w:tab w:val="left" w:pos="2282"/>
          <w:tab w:val="left" w:pos="2800"/>
          <w:tab w:val="left" w:pos="3402"/>
          <w:tab w:val="left" w:pos="3976"/>
          <w:tab w:val="left" w:pos="4522"/>
          <w:tab w:val="left" w:pos="5096"/>
          <w:tab w:val="left" w:pos="5669"/>
          <w:tab w:val="left" w:pos="6215"/>
          <w:tab w:val="left" w:pos="6817"/>
          <w:tab w:val="left" w:pos="7349"/>
          <w:tab w:val="right" w:pos="8693"/>
        </w:tabs>
        <w:spacing w:before="40" w:after="40"/>
        <w:ind w:left="567" w:hanging="567"/>
        <w:jc w:val="both"/>
        <w:rPr>
          <w:color w:val="000000"/>
          <w:sz w:val="22"/>
          <w:szCs w:val="22"/>
        </w:rPr>
      </w:pPr>
      <w:r>
        <w:rPr>
          <w:color w:val="000000"/>
          <w:sz w:val="22"/>
          <w:szCs w:val="22"/>
        </w:rPr>
        <w:t>3.</w:t>
      </w:r>
      <w:r>
        <w:rPr>
          <w:color w:val="000000"/>
          <w:sz w:val="22"/>
          <w:szCs w:val="22"/>
        </w:rPr>
        <w:tab/>
        <w:t xml:space="preserve">The scale should be divided in a linear progression such as 0 – 10 – 20 – 30… and </w:t>
      </w:r>
      <w:r>
        <w:rPr>
          <w:color w:val="000000"/>
          <w:sz w:val="22"/>
          <w:szCs w:val="22"/>
        </w:rPr>
        <w:br/>
        <w:t>not as 0 – 5 – 25 – 45…..</w:t>
      </w:r>
    </w:p>
    <w:p w:rsidR="006A036E" w:rsidRDefault="00C96C6C">
      <w:pPr>
        <w:pBdr>
          <w:top w:val="nil"/>
          <w:left w:val="nil"/>
          <w:bottom w:val="nil"/>
          <w:right w:val="nil"/>
          <w:between w:val="nil"/>
        </w:pBdr>
        <w:tabs>
          <w:tab w:val="left" w:pos="574"/>
          <w:tab w:val="left" w:pos="1092"/>
          <w:tab w:val="left" w:pos="1694"/>
          <w:tab w:val="left" w:pos="2282"/>
          <w:tab w:val="left" w:pos="2800"/>
          <w:tab w:val="left" w:pos="3402"/>
          <w:tab w:val="left" w:pos="3976"/>
          <w:tab w:val="left" w:pos="4522"/>
          <w:tab w:val="left" w:pos="5096"/>
          <w:tab w:val="left" w:pos="5669"/>
          <w:tab w:val="left" w:pos="6215"/>
          <w:tab w:val="left" w:pos="6817"/>
          <w:tab w:val="left" w:pos="7349"/>
          <w:tab w:val="right" w:pos="8693"/>
        </w:tabs>
        <w:spacing w:before="40" w:after="40"/>
        <w:ind w:left="567" w:hanging="567"/>
        <w:jc w:val="both"/>
        <w:rPr>
          <w:color w:val="000000"/>
          <w:sz w:val="22"/>
          <w:szCs w:val="22"/>
        </w:rPr>
      </w:pPr>
      <w:r>
        <w:rPr>
          <w:color w:val="000000"/>
          <w:sz w:val="22"/>
          <w:szCs w:val="22"/>
        </w:rPr>
        <w:t>4.</w:t>
      </w:r>
      <w:r>
        <w:rPr>
          <w:color w:val="000000"/>
          <w:sz w:val="22"/>
          <w:szCs w:val="22"/>
        </w:rPr>
        <w:tab/>
        <w:t xml:space="preserve">The number of subdivisions between the numbered divisions should be as </w:t>
      </w:r>
      <w:proofErr w:type="gramStart"/>
      <w:r>
        <w:rPr>
          <w:color w:val="000000"/>
          <w:sz w:val="22"/>
          <w:szCs w:val="22"/>
        </w:rPr>
        <w:t>minimum</w:t>
      </w:r>
      <w:proofErr w:type="gramEnd"/>
      <w:r>
        <w:rPr>
          <w:color w:val="000000"/>
          <w:sz w:val="22"/>
          <w:szCs w:val="22"/>
        </w:rPr>
        <w:t xml:space="preserve"> </w:t>
      </w:r>
      <w:r>
        <w:rPr>
          <w:color w:val="000000"/>
          <w:sz w:val="22"/>
          <w:szCs w:val="22"/>
        </w:rPr>
        <w:br/>
        <w:t>as possible.</w:t>
      </w:r>
    </w:p>
    <w:p w:rsidR="006A036E" w:rsidRDefault="00C96C6C">
      <w:pPr>
        <w:pBdr>
          <w:top w:val="nil"/>
          <w:left w:val="nil"/>
          <w:bottom w:val="nil"/>
          <w:right w:val="nil"/>
          <w:between w:val="nil"/>
        </w:pBdr>
        <w:tabs>
          <w:tab w:val="left" w:pos="574"/>
          <w:tab w:val="left" w:pos="1092"/>
          <w:tab w:val="left" w:pos="1694"/>
          <w:tab w:val="left" w:pos="2282"/>
          <w:tab w:val="left" w:pos="2800"/>
          <w:tab w:val="left" w:pos="3402"/>
          <w:tab w:val="left" w:pos="3976"/>
          <w:tab w:val="left" w:pos="4522"/>
          <w:tab w:val="left" w:pos="5096"/>
          <w:tab w:val="left" w:pos="5669"/>
          <w:tab w:val="left" w:pos="6215"/>
          <w:tab w:val="left" w:pos="6817"/>
          <w:tab w:val="left" w:pos="7349"/>
          <w:tab w:val="right" w:pos="8693"/>
        </w:tabs>
        <w:spacing w:before="40" w:after="40"/>
        <w:ind w:left="567" w:hanging="567"/>
        <w:jc w:val="both"/>
        <w:rPr>
          <w:color w:val="000000"/>
          <w:sz w:val="22"/>
          <w:szCs w:val="22"/>
        </w:rPr>
      </w:pPr>
      <w:r>
        <w:rPr>
          <w:color w:val="000000"/>
          <w:sz w:val="22"/>
          <w:szCs w:val="22"/>
        </w:rPr>
        <w:lastRenderedPageBreak/>
        <w:t>5.</w:t>
      </w:r>
      <w:r>
        <w:rPr>
          <w:color w:val="000000"/>
          <w:sz w:val="22"/>
          <w:szCs w:val="22"/>
        </w:rPr>
        <w:tab/>
        <w:t>The vertical numbers should be used for the moving pointer type displays with circular scales as shown in Figs. 1.13(a) and 1.13(b), while the radially oriented numbers should be used for the fixed pointer type displays with circular scales as shown in Fig. 1.14(a).</w:t>
      </w:r>
    </w:p>
    <w:p w:rsidR="006A036E" w:rsidRDefault="00C96C6C">
      <w:pPr>
        <w:pBdr>
          <w:top w:val="nil"/>
          <w:left w:val="nil"/>
          <w:bottom w:val="nil"/>
          <w:right w:val="nil"/>
          <w:between w:val="nil"/>
        </w:pBdr>
        <w:tabs>
          <w:tab w:val="left" w:pos="574"/>
          <w:tab w:val="left" w:pos="1092"/>
          <w:tab w:val="left" w:pos="1694"/>
          <w:tab w:val="left" w:pos="2282"/>
          <w:tab w:val="left" w:pos="2800"/>
          <w:tab w:val="left" w:pos="3402"/>
          <w:tab w:val="left" w:pos="3976"/>
          <w:tab w:val="left" w:pos="4522"/>
          <w:tab w:val="left" w:pos="5096"/>
          <w:tab w:val="left" w:pos="5669"/>
          <w:tab w:val="left" w:pos="6215"/>
          <w:tab w:val="left" w:pos="6817"/>
          <w:tab w:val="left" w:pos="7349"/>
          <w:tab w:val="right" w:pos="8693"/>
        </w:tabs>
        <w:spacing w:before="40" w:after="40"/>
        <w:ind w:left="567" w:hanging="567"/>
        <w:jc w:val="both"/>
        <w:rPr>
          <w:color w:val="000000"/>
          <w:sz w:val="22"/>
          <w:szCs w:val="22"/>
        </w:rPr>
      </w:pPr>
      <w:r>
        <w:rPr>
          <w:color w:val="000000"/>
          <w:sz w:val="22"/>
          <w:szCs w:val="22"/>
        </w:rPr>
        <w:t>6.</w:t>
      </w:r>
      <w:r>
        <w:rPr>
          <w:color w:val="000000"/>
          <w:sz w:val="22"/>
          <w:szCs w:val="22"/>
        </w:rPr>
        <w:tab/>
        <w:t xml:space="preserve">The vertical numbers should be used for the vertical and horizontal scales as, shown in </w:t>
      </w:r>
      <w:r>
        <w:rPr>
          <w:color w:val="000000"/>
          <w:sz w:val="22"/>
          <w:szCs w:val="22"/>
        </w:rPr>
        <w:br/>
        <w:t>Figs. 1.13(c), 1.13(d), 1.14(b) and 1.14(c).</w:t>
      </w:r>
    </w:p>
    <w:p w:rsidR="006A036E" w:rsidRDefault="00C96C6C">
      <w:pPr>
        <w:pBdr>
          <w:top w:val="nil"/>
          <w:left w:val="nil"/>
          <w:bottom w:val="nil"/>
          <w:right w:val="nil"/>
          <w:between w:val="nil"/>
        </w:pBdr>
        <w:tabs>
          <w:tab w:val="left" w:pos="574"/>
          <w:tab w:val="left" w:pos="1092"/>
          <w:tab w:val="left" w:pos="1694"/>
          <w:tab w:val="left" w:pos="2282"/>
          <w:tab w:val="left" w:pos="2800"/>
          <w:tab w:val="left" w:pos="3402"/>
          <w:tab w:val="left" w:pos="3976"/>
          <w:tab w:val="left" w:pos="4522"/>
          <w:tab w:val="left" w:pos="5096"/>
          <w:tab w:val="left" w:pos="5669"/>
          <w:tab w:val="left" w:pos="6215"/>
          <w:tab w:val="left" w:pos="6817"/>
          <w:tab w:val="left" w:pos="7349"/>
          <w:tab w:val="right" w:pos="8693"/>
        </w:tabs>
        <w:spacing w:before="40" w:after="40"/>
        <w:ind w:left="567" w:hanging="567"/>
        <w:jc w:val="both"/>
        <w:rPr>
          <w:color w:val="000000"/>
          <w:sz w:val="22"/>
          <w:szCs w:val="22"/>
        </w:rPr>
      </w:pPr>
      <w:r>
        <w:rPr>
          <w:color w:val="000000"/>
          <w:sz w:val="22"/>
          <w:szCs w:val="22"/>
        </w:rPr>
        <w:t>7.</w:t>
      </w:r>
      <w:r>
        <w:rPr>
          <w:color w:val="000000"/>
          <w:sz w:val="22"/>
          <w:szCs w:val="22"/>
        </w:rPr>
        <w:tab/>
        <w:t>The numbering should be in clockwise direction on a circular scale, from left to right on a horizontal scale and from bottom to top on a vertical scale.</w:t>
      </w:r>
    </w:p>
    <w:p w:rsidR="006A036E" w:rsidRDefault="00C96C6C">
      <w:pPr>
        <w:pBdr>
          <w:top w:val="nil"/>
          <w:left w:val="nil"/>
          <w:bottom w:val="nil"/>
          <w:right w:val="nil"/>
          <w:between w:val="nil"/>
        </w:pBdr>
        <w:tabs>
          <w:tab w:val="left" w:pos="574"/>
          <w:tab w:val="left" w:pos="1092"/>
          <w:tab w:val="left" w:pos="1694"/>
          <w:tab w:val="left" w:pos="2282"/>
          <w:tab w:val="left" w:pos="2800"/>
          <w:tab w:val="left" w:pos="3402"/>
          <w:tab w:val="left" w:pos="3976"/>
          <w:tab w:val="left" w:pos="4522"/>
          <w:tab w:val="left" w:pos="5096"/>
          <w:tab w:val="left" w:pos="5669"/>
          <w:tab w:val="left" w:pos="6215"/>
          <w:tab w:val="left" w:pos="6817"/>
          <w:tab w:val="left" w:pos="7349"/>
          <w:tab w:val="right" w:pos="8693"/>
        </w:tabs>
        <w:spacing w:before="40" w:after="40"/>
        <w:ind w:left="567" w:hanging="567"/>
        <w:jc w:val="both"/>
        <w:rPr>
          <w:color w:val="000000"/>
          <w:sz w:val="22"/>
          <w:szCs w:val="22"/>
        </w:rPr>
      </w:pPr>
      <w:r>
        <w:rPr>
          <w:color w:val="000000"/>
          <w:sz w:val="22"/>
          <w:szCs w:val="22"/>
        </w:rPr>
        <w:t>8.</w:t>
      </w:r>
      <w:r>
        <w:rPr>
          <w:color w:val="000000"/>
          <w:sz w:val="22"/>
          <w:szCs w:val="22"/>
        </w:rPr>
        <w:tab/>
        <w:t>The pointer should have a knife-edge with a mirror in a dial to minimize the parallax error while taking the readings.</w:t>
      </w:r>
    </w:p>
    <w:p w:rsidR="006A036E" w:rsidRDefault="00C96C6C">
      <w:pPr>
        <w:pBdr>
          <w:top w:val="nil"/>
          <w:left w:val="nil"/>
          <w:bottom w:val="nil"/>
          <w:right w:val="nil"/>
          <w:between w:val="nil"/>
        </w:pBdr>
        <w:tabs>
          <w:tab w:val="left" w:pos="574"/>
          <w:tab w:val="left" w:pos="1092"/>
          <w:tab w:val="left" w:pos="1694"/>
          <w:tab w:val="left" w:pos="2282"/>
          <w:tab w:val="left" w:pos="2800"/>
          <w:tab w:val="left" w:pos="3402"/>
          <w:tab w:val="left" w:pos="3976"/>
          <w:tab w:val="left" w:pos="4522"/>
          <w:tab w:val="left" w:pos="5096"/>
          <w:tab w:val="left" w:pos="5669"/>
          <w:tab w:val="left" w:pos="6215"/>
          <w:tab w:val="left" w:pos="6817"/>
          <w:tab w:val="left" w:pos="7349"/>
          <w:tab w:val="right" w:pos="8693"/>
        </w:tabs>
        <w:spacing w:before="40" w:after="40"/>
        <w:ind w:left="567" w:hanging="567"/>
        <w:jc w:val="both"/>
        <w:rPr>
          <w:color w:val="000000"/>
          <w:sz w:val="22"/>
          <w:szCs w:val="22"/>
        </w:rPr>
      </w:pPr>
      <w:r>
        <w:rPr>
          <w:color w:val="000000"/>
          <w:sz w:val="22"/>
          <w:szCs w:val="22"/>
        </w:rPr>
        <w:t>9.</w:t>
      </w:r>
      <w:r>
        <w:rPr>
          <w:color w:val="000000"/>
          <w:sz w:val="22"/>
          <w:szCs w:val="22"/>
        </w:rPr>
        <w:tab/>
        <w:t>When a display and its associated control are to be placed near each other, the control device should be placed either below or to the right of the display, as shown in Fig. 1.16, so that the user's hand, operating the control is less likely to interfere while reading the display.</w:t>
      </w:r>
    </w:p>
    <w:p w:rsidR="006A036E" w:rsidRDefault="00C96C6C">
      <w:pPr>
        <w:pBdr>
          <w:top w:val="nil"/>
          <w:left w:val="nil"/>
          <w:bottom w:val="nil"/>
          <w:right w:val="nil"/>
          <w:between w:val="nil"/>
        </w:pBdr>
        <w:tabs>
          <w:tab w:val="left" w:pos="574"/>
          <w:tab w:val="left" w:pos="1092"/>
          <w:tab w:val="left" w:pos="1694"/>
          <w:tab w:val="left" w:pos="2282"/>
          <w:tab w:val="left" w:pos="2800"/>
          <w:tab w:val="left" w:pos="3402"/>
          <w:tab w:val="left" w:pos="3976"/>
          <w:tab w:val="left" w:pos="4522"/>
          <w:tab w:val="left" w:pos="5096"/>
          <w:tab w:val="left" w:pos="5669"/>
          <w:tab w:val="left" w:pos="6215"/>
          <w:tab w:val="left" w:pos="6817"/>
          <w:tab w:val="left" w:pos="7349"/>
          <w:tab w:val="right" w:pos="8693"/>
        </w:tabs>
        <w:spacing w:before="60" w:after="60"/>
        <w:ind w:left="567" w:hanging="567"/>
        <w:jc w:val="both"/>
        <w:rPr>
          <w:color w:val="000000"/>
          <w:sz w:val="22"/>
          <w:szCs w:val="22"/>
        </w:rPr>
      </w:pPr>
      <w:r>
        <w:rPr>
          <w:color w:val="000000"/>
          <w:sz w:val="22"/>
          <w:szCs w:val="22"/>
        </w:rPr>
        <w:t>10.</w:t>
      </w:r>
      <w:r>
        <w:rPr>
          <w:color w:val="000000"/>
          <w:sz w:val="22"/>
          <w:szCs w:val="22"/>
        </w:rPr>
        <w:tab/>
        <w:t>Whenever straight scales are to be used, the horizontal scales are preferred over the vertical scales because the vertical scales are more prone to the reading errors.</w:t>
      </w:r>
    </w:p>
    <w:p w:rsidR="006A036E" w:rsidRDefault="00C96C6C">
      <w:pPr>
        <w:pBdr>
          <w:top w:val="nil"/>
          <w:left w:val="nil"/>
          <w:bottom w:val="nil"/>
          <w:right w:val="nil"/>
          <w:between w:val="nil"/>
        </w:pBdr>
        <w:tabs>
          <w:tab w:val="left" w:pos="574"/>
          <w:tab w:val="left" w:pos="1092"/>
          <w:tab w:val="left" w:pos="1694"/>
          <w:tab w:val="left" w:pos="2282"/>
          <w:tab w:val="left" w:pos="2800"/>
          <w:tab w:val="left" w:pos="3402"/>
          <w:tab w:val="left" w:pos="3976"/>
          <w:tab w:val="left" w:pos="4522"/>
          <w:tab w:val="left" w:pos="5096"/>
          <w:tab w:val="left" w:pos="5669"/>
          <w:tab w:val="left" w:pos="6215"/>
          <w:tab w:val="left" w:pos="6817"/>
          <w:tab w:val="left" w:pos="7349"/>
          <w:tab w:val="right" w:pos="8693"/>
        </w:tabs>
        <w:spacing w:before="60" w:after="60"/>
        <w:ind w:left="567" w:hanging="567"/>
        <w:jc w:val="both"/>
        <w:rPr>
          <w:color w:val="000000"/>
          <w:sz w:val="22"/>
          <w:szCs w:val="22"/>
        </w:rPr>
      </w:pPr>
      <w:r>
        <w:rPr>
          <w:noProof/>
          <w:lang w:val="en-IN"/>
        </w:rPr>
        <w:drawing>
          <wp:anchor distT="0" distB="0" distL="0" distR="0" simplePos="0" relativeHeight="251677696" behindDoc="1" locked="0" layoutInCell="1" hidden="0" allowOverlap="1">
            <wp:simplePos x="0" y="0"/>
            <wp:positionH relativeFrom="column">
              <wp:posOffset>444500</wp:posOffset>
            </wp:positionH>
            <wp:positionV relativeFrom="paragraph">
              <wp:posOffset>61595</wp:posOffset>
            </wp:positionV>
            <wp:extent cx="4876800" cy="1866900"/>
            <wp:effectExtent l="0" t="0" r="0" b="0"/>
            <wp:wrapNone/>
            <wp:docPr id="43"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5"/>
                    <a:srcRect/>
                    <a:stretch>
                      <a:fillRect/>
                    </a:stretch>
                  </pic:blipFill>
                  <pic:spPr>
                    <a:xfrm>
                      <a:off x="0" y="0"/>
                      <a:ext cx="4876800" cy="1866900"/>
                    </a:xfrm>
                    <a:prstGeom prst="rect">
                      <a:avLst/>
                    </a:prstGeom>
                    <a:ln/>
                  </pic:spPr>
                </pic:pic>
              </a:graphicData>
            </a:graphic>
          </wp:anchor>
        </w:drawing>
      </w:r>
    </w:p>
    <w:p w:rsidR="006A036E" w:rsidRDefault="006A036E">
      <w:pPr>
        <w:pBdr>
          <w:top w:val="nil"/>
          <w:left w:val="nil"/>
          <w:bottom w:val="nil"/>
          <w:right w:val="nil"/>
          <w:between w:val="nil"/>
        </w:pBdr>
        <w:spacing w:before="1418" w:after="1418"/>
        <w:jc w:val="center"/>
        <w:rPr>
          <w:rFonts w:ascii="Courier New" w:eastAsia="Courier New" w:hAnsi="Courier New" w:cs="Courier New"/>
          <w:color w:val="000000"/>
          <w:sz w:val="18"/>
          <w:szCs w:val="18"/>
        </w:rPr>
      </w:pPr>
    </w:p>
    <w:p w:rsidR="006A036E" w:rsidRDefault="00C96C6C">
      <w:pPr>
        <w:pBdr>
          <w:top w:val="nil"/>
          <w:left w:val="nil"/>
          <w:bottom w:val="nil"/>
          <w:right w:val="nil"/>
          <w:between w:val="nil"/>
        </w:pBdr>
        <w:tabs>
          <w:tab w:val="left" w:pos="540"/>
          <w:tab w:val="left" w:pos="1440"/>
          <w:tab w:val="left" w:pos="2340"/>
          <w:tab w:val="left" w:pos="3240"/>
          <w:tab w:val="left" w:pos="4140"/>
          <w:tab w:val="left" w:pos="5040"/>
          <w:tab w:val="left" w:pos="5760"/>
          <w:tab w:val="left" w:pos="6480"/>
          <w:tab w:val="left" w:pos="7200"/>
          <w:tab w:val="left" w:pos="7920"/>
        </w:tabs>
        <w:spacing w:before="80" w:after="160"/>
        <w:rPr>
          <w:b/>
          <w:color w:val="000000"/>
          <w:sz w:val="20"/>
          <w:szCs w:val="20"/>
        </w:rPr>
      </w:pPr>
      <w:bookmarkStart w:id="5" w:name="_2s8eyo1" w:colFirst="0" w:colLast="0"/>
      <w:bookmarkEnd w:id="5"/>
      <w:r>
        <w:rPr>
          <w:b/>
          <w:color w:val="000000"/>
          <w:sz w:val="20"/>
          <w:szCs w:val="20"/>
        </w:rPr>
        <w:t xml:space="preserve">   </w:t>
      </w:r>
      <w:r>
        <w:rPr>
          <w:b/>
          <w:color w:val="000000"/>
          <w:sz w:val="20"/>
          <w:szCs w:val="20"/>
        </w:rPr>
        <w:tab/>
        <w:t xml:space="preserve"> (a) Control Device Below Display</w:t>
      </w:r>
      <w:r>
        <w:rPr>
          <w:b/>
          <w:color w:val="000000"/>
          <w:sz w:val="20"/>
          <w:szCs w:val="20"/>
        </w:rPr>
        <w:tab/>
        <w:t xml:space="preserve">           (b) Control Device to the Right of Display</w:t>
      </w:r>
      <w:r>
        <w:rPr>
          <w:b/>
          <w:color w:val="000000"/>
          <w:sz w:val="20"/>
          <w:szCs w:val="20"/>
        </w:rPr>
        <w:br/>
      </w:r>
      <w:r>
        <w:rPr>
          <w:b/>
          <w:color w:val="000000"/>
          <w:sz w:val="20"/>
          <w:szCs w:val="20"/>
        </w:rPr>
        <w:tab/>
      </w:r>
      <w:r>
        <w:rPr>
          <w:b/>
          <w:color w:val="000000"/>
          <w:sz w:val="20"/>
          <w:szCs w:val="20"/>
        </w:rPr>
        <w:tab/>
      </w:r>
      <w:r>
        <w:rPr>
          <w:b/>
          <w:color w:val="000000"/>
          <w:sz w:val="20"/>
          <w:szCs w:val="20"/>
        </w:rPr>
        <w:tab/>
        <w:t xml:space="preserve">Fig. </w:t>
      </w:r>
      <w:proofErr w:type="gramStart"/>
      <w:r>
        <w:rPr>
          <w:b/>
          <w:color w:val="000000"/>
          <w:sz w:val="20"/>
          <w:szCs w:val="20"/>
        </w:rPr>
        <w:t>1.16 :</w:t>
      </w:r>
      <w:proofErr w:type="gramEnd"/>
      <w:r>
        <w:rPr>
          <w:b/>
          <w:color w:val="000000"/>
          <w:sz w:val="20"/>
          <w:szCs w:val="20"/>
        </w:rPr>
        <w:t xml:space="preserve"> Arrangements for Easy Reading of Display</w:t>
      </w:r>
    </w:p>
    <w:p w:rsidR="006A036E" w:rsidRDefault="00C96C6C">
      <w:pPr>
        <w:pBdr>
          <w:top w:val="nil"/>
          <w:left w:val="nil"/>
          <w:bottom w:val="nil"/>
          <w:right w:val="nil"/>
          <w:between w:val="nil"/>
        </w:pBdr>
        <w:tabs>
          <w:tab w:val="left" w:pos="812"/>
        </w:tabs>
        <w:spacing w:before="80" w:after="40"/>
        <w:ind w:left="811" w:hanging="811"/>
        <w:jc w:val="both"/>
        <w:rPr>
          <w:rFonts w:ascii="Arial Black" w:eastAsia="Arial Black" w:hAnsi="Arial Black" w:cs="Arial Black"/>
          <w:b/>
          <w:color w:val="000000"/>
          <w:sz w:val="22"/>
          <w:szCs w:val="22"/>
        </w:rPr>
      </w:pPr>
      <w:r>
        <w:rPr>
          <w:rFonts w:ascii="Arial Black" w:eastAsia="Arial Black" w:hAnsi="Arial Black" w:cs="Arial Black"/>
          <w:b/>
          <w:color w:val="000000"/>
          <w:sz w:val="22"/>
          <w:szCs w:val="22"/>
        </w:rPr>
        <w:t xml:space="preserve">1.7.3 </w:t>
      </w:r>
      <w:r>
        <w:rPr>
          <w:rFonts w:ascii="Arial Black" w:eastAsia="Arial Black" w:hAnsi="Arial Black" w:cs="Arial Black"/>
          <w:b/>
          <w:color w:val="000000"/>
          <w:sz w:val="22"/>
          <w:szCs w:val="22"/>
        </w:rPr>
        <w:tab/>
        <w:t xml:space="preserve">Design of </w:t>
      </w:r>
      <w:proofErr w:type="gramStart"/>
      <w:r>
        <w:rPr>
          <w:rFonts w:ascii="Arial Black" w:eastAsia="Arial Black" w:hAnsi="Arial Black" w:cs="Arial Black"/>
          <w:b/>
          <w:color w:val="000000"/>
          <w:sz w:val="22"/>
          <w:szCs w:val="22"/>
        </w:rPr>
        <w:t>Controls :</w:t>
      </w:r>
      <w:proofErr w:type="gramEnd"/>
    </w:p>
    <w:p w:rsidR="006A036E" w:rsidRDefault="00C96C6C">
      <w:pPr>
        <w:widowControl w:val="0"/>
        <w:numPr>
          <w:ilvl w:val="1"/>
          <w:numId w:val="2"/>
        </w:numPr>
        <w:pBdr>
          <w:top w:val="nil"/>
          <w:left w:val="nil"/>
          <w:bottom w:val="nil"/>
          <w:right w:val="nil"/>
          <w:between w:val="nil"/>
        </w:pBdr>
        <w:tabs>
          <w:tab w:val="left" w:pos="540"/>
        </w:tabs>
        <w:spacing w:before="40" w:after="40"/>
        <w:jc w:val="both"/>
        <w:rPr>
          <w:color w:val="000000"/>
          <w:sz w:val="22"/>
          <w:szCs w:val="22"/>
        </w:rPr>
      </w:pPr>
      <w:r>
        <w:rPr>
          <w:b/>
          <w:color w:val="000000"/>
          <w:sz w:val="22"/>
          <w:szCs w:val="22"/>
        </w:rPr>
        <w:t>Controls</w:t>
      </w:r>
      <w:r>
        <w:rPr>
          <w:color w:val="000000"/>
          <w:sz w:val="22"/>
          <w:szCs w:val="22"/>
        </w:rPr>
        <w:t xml:space="preserve"> </w:t>
      </w:r>
      <w:r>
        <w:rPr>
          <w:i/>
          <w:color w:val="000000"/>
          <w:sz w:val="22"/>
          <w:szCs w:val="22"/>
        </w:rPr>
        <w:t>are the devices through which the man (user) conveys his instructions to the machine.</w:t>
      </w:r>
    </w:p>
    <w:p w:rsidR="006A036E" w:rsidRDefault="00C96C6C">
      <w:pPr>
        <w:widowControl w:val="0"/>
        <w:numPr>
          <w:ilvl w:val="1"/>
          <w:numId w:val="2"/>
        </w:numPr>
        <w:pBdr>
          <w:top w:val="nil"/>
          <w:left w:val="nil"/>
          <w:bottom w:val="nil"/>
          <w:right w:val="nil"/>
          <w:between w:val="nil"/>
        </w:pBdr>
        <w:tabs>
          <w:tab w:val="left" w:pos="540"/>
        </w:tabs>
        <w:spacing w:before="60" w:after="60"/>
        <w:jc w:val="both"/>
        <w:rPr>
          <w:color w:val="000000"/>
          <w:sz w:val="22"/>
          <w:szCs w:val="22"/>
        </w:rPr>
      </w:pPr>
      <w:r>
        <w:rPr>
          <w:b/>
          <w:color w:val="000000"/>
          <w:sz w:val="22"/>
          <w:szCs w:val="22"/>
        </w:rPr>
        <w:t>Selection of control devices :</w:t>
      </w:r>
    </w:p>
    <w:p w:rsidR="006A036E" w:rsidRDefault="00C96C6C">
      <w:pPr>
        <w:widowControl w:val="0"/>
        <w:pBdr>
          <w:top w:val="nil"/>
          <w:left w:val="nil"/>
          <w:bottom w:val="nil"/>
          <w:right w:val="nil"/>
          <w:between w:val="nil"/>
        </w:pBdr>
        <w:spacing w:before="40" w:after="40"/>
        <w:ind w:firstLine="567"/>
        <w:jc w:val="both"/>
        <w:rPr>
          <w:color w:val="000000"/>
          <w:sz w:val="22"/>
          <w:szCs w:val="22"/>
        </w:rPr>
      </w:pPr>
      <w:r>
        <w:rPr>
          <w:color w:val="000000"/>
          <w:sz w:val="22"/>
          <w:szCs w:val="22"/>
        </w:rPr>
        <w:t xml:space="preserve">The type and size of the control device selected for a given application depends upon the following </w:t>
      </w:r>
      <w:proofErr w:type="gramStart"/>
      <w:r>
        <w:rPr>
          <w:color w:val="000000"/>
          <w:sz w:val="22"/>
          <w:szCs w:val="22"/>
        </w:rPr>
        <w:t>factors :</w:t>
      </w:r>
      <w:proofErr w:type="gramEnd"/>
    </w:p>
    <w:p w:rsidR="006A036E" w:rsidRDefault="00C96C6C">
      <w:pPr>
        <w:pBdr>
          <w:top w:val="nil"/>
          <w:left w:val="nil"/>
          <w:bottom w:val="nil"/>
          <w:right w:val="nil"/>
          <w:between w:val="nil"/>
        </w:pBdr>
        <w:tabs>
          <w:tab w:val="left" w:pos="1080"/>
          <w:tab w:val="left" w:pos="1680"/>
          <w:tab w:val="left" w:pos="2226"/>
          <w:tab w:val="left" w:pos="2814"/>
          <w:tab w:val="left" w:pos="3388"/>
          <w:tab w:val="left" w:pos="3962"/>
        </w:tabs>
        <w:spacing w:before="40" w:after="40"/>
        <w:ind w:left="1622" w:hanging="533"/>
        <w:jc w:val="both"/>
        <w:rPr>
          <w:color w:val="000000"/>
          <w:sz w:val="22"/>
          <w:szCs w:val="22"/>
        </w:rPr>
      </w:pPr>
      <w:r>
        <w:rPr>
          <w:color w:val="000000"/>
          <w:sz w:val="22"/>
          <w:szCs w:val="22"/>
        </w:rPr>
        <w:t>1.</w:t>
      </w:r>
      <w:r>
        <w:rPr>
          <w:color w:val="000000"/>
          <w:sz w:val="22"/>
          <w:szCs w:val="22"/>
        </w:rPr>
        <w:tab/>
        <w:t>The required speed of operation;</w:t>
      </w:r>
    </w:p>
    <w:p w:rsidR="006A036E" w:rsidRDefault="00C96C6C">
      <w:pPr>
        <w:pBdr>
          <w:top w:val="nil"/>
          <w:left w:val="nil"/>
          <w:bottom w:val="nil"/>
          <w:right w:val="nil"/>
          <w:between w:val="nil"/>
        </w:pBdr>
        <w:tabs>
          <w:tab w:val="left" w:pos="1080"/>
          <w:tab w:val="left" w:pos="1680"/>
          <w:tab w:val="left" w:pos="2226"/>
          <w:tab w:val="left" w:pos="2814"/>
          <w:tab w:val="left" w:pos="3388"/>
          <w:tab w:val="left" w:pos="3962"/>
        </w:tabs>
        <w:spacing w:before="20" w:after="20"/>
        <w:ind w:left="1627" w:hanging="533"/>
        <w:jc w:val="both"/>
        <w:rPr>
          <w:color w:val="000000"/>
          <w:sz w:val="22"/>
          <w:szCs w:val="22"/>
        </w:rPr>
      </w:pPr>
      <w:r>
        <w:rPr>
          <w:color w:val="000000"/>
          <w:sz w:val="22"/>
          <w:szCs w:val="22"/>
        </w:rPr>
        <w:t>2.</w:t>
      </w:r>
      <w:r>
        <w:rPr>
          <w:color w:val="000000"/>
          <w:sz w:val="22"/>
          <w:szCs w:val="22"/>
        </w:rPr>
        <w:tab/>
        <w:t>The required accuracy of the control;</w:t>
      </w:r>
    </w:p>
    <w:p w:rsidR="006A036E" w:rsidRDefault="00C96C6C">
      <w:pPr>
        <w:pBdr>
          <w:top w:val="nil"/>
          <w:left w:val="nil"/>
          <w:bottom w:val="nil"/>
          <w:right w:val="nil"/>
          <w:between w:val="nil"/>
        </w:pBdr>
        <w:tabs>
          <w:tab w:val="left" w:pos="1080"/>
          <w:tab w:val="left" w:pos="1680"/>
          <w:tab w:val="left" w:pos="2226"/>
          <w:tab w:val="left" w:pos="2814"/>
          <w:tab w:val="left" w:pos="3388"/>
          <w:tab w:val="left" w:pos="3962"/>
        </w:tabs>
        <w:spacing w:before="20" w:after="20"/>
        <w:ind w:left="1627" w:hanging="533"/>
        <w:jc w:val="both"/>
        <w:rPr>
          <w:color w:val="000000"/>
          <w:sz w:val="22"/>
          <w:szCs w:val="22"/>
        </w:rPr>
      </w:pPr>
      <w:r>
        <w:rPr>
          <w:color w:val="000000"/>
          <w:sz w:val="22"/>
          <w:szCs w:val="22"/>
        </w:rPr>
        <w:t>3</w:t>
      </w:r>
      <w:r>
        <w:rPr>
          <w:color w:val="000000"/>
          <w:sz w:val="22"/>
          <w:szCs w:val="22"/>
        </w:rPr>
        <w:tab/>
        <w:t>The required operating force;</w:t>
      </w:r>
    </w:p>
    <w:p w:rsidR="006A036E" w:rsidRDefault="00C96C6C">
      <w:pPr>
        <w:pBdr>
          <w:top w:val="nil"/>
          <w:left w:val="nil"/>
          <w:bottom w:val="nil"/>
          <w:right w:val="nil"/>
          <w:between w:val="nil"/>
        </w:pBdr>
        <w:tabs>
          <w:tab w:val="left" w:pos="1080"/>
          <w:tab w:val="left" w:pos="1680"/>
          <w:tab w:val="left" w:pos="2226"/>
          <w:tab w:val="left" w:pos="2814"/>
          <w:tab w:val="left" w:pos="3388"/>
          <w:tab w:val="left" w:pos="3962"/>
        </w:tabs>
        <w:spacing w:before="20" w:after="20"/>
        <w:ind w:left="1627" w:hanging="533"/>
        <w:jc w:val="both"/>
        <w:rPr>
          <w:color w:val="000000"/>
          <w:sz w:val="22"/>
          <w:szCs w:val="22"/>
        </w:rPr>
      </w:pPr>
      <w:r>
        <w:rPr>
          <w:color w:val="000000"/>
          <w:sz w:val="22"/>
          <w:szCs w:val="22"/>
        </w:rPr>
        <w:t>4.</w:t>
      </w:r>
      <w:r>
        <w:rPr>
          <w:color w:val="000000"/>
          <w:sz w:val="22"/>
          <w:szCs w:val="22"/>
        </w:rPr>
        <w:tab/>
        <w:t>The required range of the control;</w:t>
      </w:r>
    </w:p>
    <w:p w:rsidR="006A036E" w:rsidRDefault="00C96C6C">
      <w:pPr>
        <w:pBdr>
          <w:top w:val="nil"/>
          <w:left w:val="nil"/>
          <w:bottom w:val="nil"/>
          <w:right w:val="nil"/>
          <w:between w:val="nil"/>
        </w:pBdr>
        <w:tabs>
          <w:tab w:val="left" w:pos="1080"/>
          <w:tab w:val="left" w:pos="1680"/>
          <w:tab w:val="left" w:pos="2226"/>
          <w:tab w:val="left" w:pos="2814"/>
          <w:tab w:val="left" w:pos="3388"/>
          <w:tab w:val="left" w:pos="3962"/>
        </w:tabs>
        <w:spacing w:before="20" w:after="20"/>
        <w:ind w:left="1627" w:hanging="533"/>
        <w:jc w:val="both"/>
        <w:rPr>
          <w:color w:val="000000"/>
          <w:sz w:val="22"/>
          <w:szCs w:val="22"/>
        </w:rPr>
      </w:pPr>
      <w:r>
        <w:rPr>
          <w:color w:val="000000"/>
          <w:sz w:val="22"/>
          <w:szCs w:val="22"/>
        </w:rPr>
        <w:t>5.</w:t>
      </w:r>
      <w:r>
        <w:rPr>
          <w:color w:val="000000"/>
          <w:sz w:val="22"/>
          <w:szCs w:val="22"/>
        </w:rPr>
        <w:tab/>
        <w:t>The required direction of the control; and</w:t>
      </w:r>
    </w:p>
    <w:p w:rsidR="006A036E" w:rsidRDefault="00C96C6C">
      <w:pPr>
        <w:pBdr>
          <w:top w:val="nil"/>
          <w:left w:val="nil"/>
          <w:bottom w:val="nil"/>
          <w:right w:val="nil"/>
          <w:between w:val="nil"/>
        </w:pBdr>
        <w:tabs>
          <w:tab w:val="left" w:pos="1080"/>
          <w:tab w:val="left" w:pos="1680"/>
          <w:tab w:val="left" w:pos="2226"/>
          <w:tab w:val="left" w:pos="2814"/>
          <w:tab w:val="left" w:pos="3388"/>
          <w:tab w:val="left" w:pos="3962"/>
        </w:tabs>
        <w:spacing w:before="20" w:after="20"/>
        <w:ind w:left="1627" w:hanging="533"/>
        <w:jc w:val="both"/>
        <w:rPr>
          <w:color w:val="000000"/>
          <w:sz w:val="22"/>
          <w:szCs w:val="22"/>
        </w:rPr>
      </w:pPr>
      <w:r>
        <w:rPr>
          <w:color w:val="000000"/>
          <w:sz w:val="22"/>
          <w:szCs w:val="22"/>
        </w:rPr>
        <w:t>6.</w:t>
      </w:r>
      <w:r>
        <w:rPr>
          <w:color w:val="000000"/>
          <w:sz w:val="22"/>
          <w:szCs w:val="22"/>
        </w:rPr>
        <w:tab/>
        <w:t>The convenience of the user.</w:t>
      </w:r>
    </w:p>
    <w:p w:rsidR="006A036E" w:rsidRDefault="00C96C6C">
      <w:pPr>
        <w:widowControl w:val="0"/>
        <w:numPr>
          <w:ilvl w:val="1"/>
          <w:numId w:val="2"/>
        </w:numPr>
        <w:pBdr>
          <w:top w:val="nil"/>
          <w:left w:val="nil"/>
          <w:bottom w:val="nil"/>
          <w:right w:val="nil"/>
          <w:between w:val="nil"/>
        </w:pBdr>
        <w:tabs>
          <w:tab w:val="left" w:pos="540"/>
        </w:tabs>
        <w:spacing w:before="40" w:after="40"/>
        <w:jc w:val="both"/>
        <w:rPr>
          <w:color w:val="000000"/>
          <w:sz w:val="22"/>
          <w:szCs w:val="22"/>
        </w:rPr>
      </w:pPr>
      <w:r>
        <w:rPr>
          <w:b/>
          <w:color w:val="000000"/>
          <w:sz w:val="22"/>
          <w:szCs w:val="22"/>
        </w:rPr>
        <w:lastRenderedPageBreak/>
        <w:t xml:space="preserve">Types of controls : </w:t>
      </w:r>
    </w:p>
    <w:p w:rsidR="006A036E" w:rsidRDefault="00C96C6C">
      <w:pPr>
        <w:widowControl w:val="0"/>
        <w:pBdr>
          <w:top w:val="nil"/>
          <w:left w:val="nil"/>
          <w:bottom w:val="nil"/>
          <w:right w:val="nil"/>
          <w:between w:val="nil"/>
        </w:pBdr>
        <w:spacing w:before="40" w:after="40"/>
        <w:ind w:firstLine="567"/>
        <w:jc w:val="both"/>
        <w:rPr>
          <w:color w:val="000000"/>
          <w:sz w:val="22"/>
          <w:szCs w:val="22"/>
        </w:rPr>
      </w:pPr>
      <w:r>
        <w:rPr>
          <w:color w:val="000000"/>
          <w:sz w:val="22"/>
          <w:szCs w:val="22"/>
        </w:rPr>
        <w:t xml:space="preserve">The various types of controls used in machines </w:t>
      </w:r>
      <w:proofErr w:type="gramStart"/>
      <w:r>
        <w:rPr>
          <w:color w:val="000000"/>
          <w:sz w:val="22"/>
          <w:szCs w:val="22"/>
        </w:rPr>
        <w:t>are :</w:t>
      </w:r>
      <w:proofErr w:type="gramEnd"/>
      <w:r>
        <w:rPr>
          <w:color w:val="000000"/>
          <w:sz w:val="22"/>
          <w:szCs w:val="22"/>
        </w:rPr>
        <w:t xml:space="preserve"> Crank, hand-wheel, star-wheel hand-lever, foot pedal, knob, push-button, toggle switch, joystick, etc. (Refer Fig. 1.17). </w:t>
      </w:r>
    </w:p>
    <w:p w:rsidR="006A036E" w:rsidRDefault="00C96C6C">
      <w:pPr>
        <w:pBdr>
          <w:top w:val="nil"/>
          <w:left w:val="nil"/>
          <w:bottom w:val="nil"/>
          <w:right w:val="nil"/>
          <w:between w:val="nil"/>
        </w:pBdr>
        <w:spacing w:before="3119" w:after="3119"/>
        <w:ind w:left="39" w:hanging="11"/>
        <w:jc w:val="center"/>
        <w:rPr>
          <w:rFonts w:ascii="Courier New" w:eastAsia="Courier New" w:hAnsi="Courier New" w:cs="Courier New"/>
          <w:color w:val="000000"/>
          <w:sz w:val="18"/>
          <w:szCs w:val="18"/>
        </w:rPr>
      </w:pPr>
      <w:r>
        <w:rPr>
          <w:noProof/>
          <w:lang w:val="en-IN"/>
        </w:rPr>
        <w:drawing>
          <wp:anchor distT="0" distB="0" distL="0" distR="0" simplePos="0" relativeHeight="251678720" behindDoc="1" locked="0" layoutInCell="1" hidden="0" allowOverlap="1">
            <wp:simplePos x="0" y="0"/>
            <wp:positionH relativeFrom="column">
              <wp:posOffset>748982</wp:posOffset>
            </wp:positionH>
            <wp:positionV relativeFrom="paragraph">
              <wp:posOffset>42545</wp:posOffset>
            </wp:positionV>
            <wp:extent cx="3830320" cy="5486400"/>
            <wp:effectExtent l="0" t="0" r="0" b="0"/>
            <wp:wrapNone/>
            <wp:docPr id="3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6"/>
                    <a:srcRect/>
                    <a:stretch>
                      <a:fillRect/>
                    </a:stretch>
                  </pic:blipFill>
                  <pic:spPr>
                    <a:xfrm>
                      <a:off x="0" y="0"/>
                      <a:ext cx="3830320" cy="5486400"/>
                    </a:xfrm>
                    <a:prstGeom prst="rect">
                      <a:avLst/>
                    </a:prstGeom>
                    <a:ln/>
                  </pic:spPr>
                </pic:pic>
              </a:graphicData>
            </a:graphic>
          </wp:anchor>
        </w:drawing>
      </w:r>
    </w:p>
    <w:p w:rsidR="006A036E" w:rsidRDefault="006A036E">
      <w:pPr>
        <w:pBdr>
          <w:top w:val="nil"/>
          <w:left w:val="nil"/>
          <w:bottom w:val="nil"/>
          <w:right w:val="nil"/>
          <w:between w:val="nil"/>
        </w:pBdr>
        <w:tabs>
          <w:tab w:val="left" w:pos="540"/>
          <w:tab w:val="left" w:pos="1440"/>
          <w:tab w:val="left" w:pos="2340"/>
          <w:tab w:val="left" w:pos="3240"/>
          <w:tab w:val="left" w:pos="4140"/>
          <w:tab w:val="left" w:pos="5040"/>
          <w:tab w:val="left" w:pos="5760"/>
          <w:tab w:val="left" w:pos="6480"/>
          <w:tab w:val="left" w:pos="7200"/>
          <w:tab w:val="left" w:pos="7920"/>
        </w:tabs>
        <w:spacing w:before="80" w:after="160"/>
        <w:jc w:val="center"/>
        <w:rPr>
          <w:b/>
          <w:color w:val="000000"/>
          <w:sz w:val="20"/>
          <w:szCs w:val="20"/>
        </w:rPr>
      </w:pPr>
    </w:p>
    <w:p w:rsidR="006A036E" w:rsidRDefault="006A036E">
      <w:pPr>
        <w:pBdr>
          <w:top w:val="nil"/>
          <w:left w:val="nil"/>
          <w:bottom w:val="nil"/>
          <w:right w:val="nil"/>
          <w:between w:val="nil"/>
        </w:pBdr>
        <w:tabs>
          <w:tab w:val="left" w:pos="540"/>
          <w:tab w:val="left" w:pos="1440"/>
          <w:tab w:val="left" w:pos="2340"/>
          <w:tab w:val="left" w:pos="3240"/>
          <w:tab w:val="left" w:pos="4140"/>
          <w:tab w:val="left" w:pos="5040"/>
          <w:tab w:val="left" w:pos="5760"/>
          <w:tab w:val="left" w:pos="6480"/>
          <w:tab w:val="left" w:pos="7200"/>
          <w:tab w:val="left" w:pos="7920"/>
        </w:tabs>
        <w:spacing w:before="80" w:after="160"/>
        <w:jc w:val="center"/>
        <w:rPr>
          <w:b/>
          <w:color w:val="000000"/>
          <w:sz w:val="20"/>
          <w:szCs w:val="20"/>
        </w:rPr>
      </w:pPr>
    </w:p>
    <w:p w:rsidR="006A036E" w:rsidRDefault="00C96C6C">
      <w:pPr>
        <w:pBdr>
          <w:top w:val="nil"/>
          <w:left w:val="nil"/>
          <w:bottom w:val="nil"/>
          <w:right w:val="nil"/>
          <w:between w:val="nil"/>
        </w:pBdr>
        <w:tabs>
          <w:tab w:val="left" w:pos="540"/>
          <w:tab w:val="left" w:pos="1440"/>
          <w:tab w:val="left" w:pos="2340"/>
          <w:tab w:val="left" w:pos="3240"/>
          <w:tab w:val="left" w:pos="4140"/>
          <w:tab w:val="left" w:pos="5040"/>
          <w:tab w:val="left" w:pos="5760"/>
          <w:tab w:val="left" w:pos="6480"/>
          <w:tab w:val="left" w:pos="7200"/>
          <w:tab w:val="left" w:pos="7920"/>
        </w:tabs>
        <w:spacing w:before="80" w:after="160"/>
        <w:jc w:val="center"/>
        <w:rPr>
          <w:b/>
          <w:color w:val="000000"/>
          <w:sz w:val="20"/>
          <w:szCs w:val="20"/>
        </w:rPr>
      </w:pPr>
      <w:r>
        <w:rPr>
          <w:b/>
          <w:color w:val="000000"/>
          <w:sz w:val="20"/>
          <w:szCs w:val="20"/>
        </w:rPr>
        <w:br/>
      </w:r>
    </w:p>
    <w:p w:rsidR="006A036E" w:rsidRDefault="006A036E">
      <w:pPr>
        <w:pBdr>
          <w:top w:val="nil"/>
          <w:left w:val="nil"/>
          <w:bottom w:val="nil"/>
          <w:right w:val="nil"/>
          <w:between w:val="nil"/>
        </w:pBdr>
        <w:tabs>
          <w:tab w:val="left" w:pos="540"/>
          <w:tab w:val="left" w:pos="1440"/>
          <w:tab w:val="left" w:pos="2340"/>
          <w:tab w:val="left" w:pos="3240"/>
          <w:tab w:val="left" w:pos="4140"/>
          <w:tab w:val="left" w:pos="5040"/>
          <w:tab w:val="left" w:pos="5760"/>
          <w:tab w:val="left" w:pos="6480"/>
          <w:tab w:val="left" w:pos="7200"/>
          <w:tab w:val="left" w:pos="7920"/>
        </w:tabs>
        <w:spacing w:before="80" w:after="160"/>
        <w:jc w:val="center"/>
        <w:rPr>
          <w:b/>
          <w:color w:val="000000"/>
          <w:sz w:val="20"/>
          <w:szCs w:val="20"/>
        </w:rPr>
      </w:pPr>
    </w:p>
    <w:p w:rsidR="006A036E" w:rsidRDefault="00C96C6C">
      <w:pPr>
        <w:pBdr>
          <w:top w:val="nil"/>
          <w:left w:val="nil"/>
          <w:bottom w:val="nil"/>
          <w:right w:val="nil"/>
          <w:between w:val="nil"/>
        </w:pBdr>
        <w:tabs>
          <w:tab w:val="left" w:pos="540"/>
          <w:tab w:val="left" w:pos="1440"/>
          <w:tab w:val="left" w:pos="2340"/>
          <w:tab w:val="left" w:pos="3240"/>
          <w:tab w:val="left" w:pos="4140"/>
          <w:tab w:val="left" w:pos="5040"/>
          <w:tab w:val="left" w:pos="5760"/>
          <w:tab w:val="left" w:pos="6480"/>
          <w:tab w:val="left" w:pos="7200"/>
          <w:tab w:val="left" w:pos="7920"/>
        </w:tabs>
        <w:spacing w:before="80" w:after="160"/>
        <w:jc w:val="center"/>
        <w:rPr>
          <w:b/>
          <w:color w:val="000000"/>
          <w:sz w:val="20"/>
          <w:szCs w:val="20"/>
        </w:rPr>
      </w:pPr>
      <w:bookmarkStart w:id="6" w:name="_17dp8vu" w:colFirst="0" w:colLast="0"/>
      <w:bookmarkEnd w:id="6"/>
      <w:r>
        <w:rPr>
          <w:b/>
          <w:color w:val="000000"/>
          <w:sz w:val="20"/>
          <w:szCs w:val="20"/>
        </w:rPr>
        <w:br/>
      </w:r>
      <w:r>
        <w:rPr>
          <w:b/>
          <w:color w:val="000000"/>
          <w:sz w:val="20"/>
          <w:szCs w:val="20"/>
        </w:rPr>
        <w:br/>
      </w:r>
      <w:r>
        <w:rPr>
          <w:b/>
          <w:color w:val="000000"/>
          <w:sz w:val="20"/>
          <w:szCs w:val="20"/>
        </w:rPr>
        <w:br/>
        <w:t xml:space="preserve">Fig. </w:t>
      </w:r>
      <w:proofErr w:type="gramStart"/>
      <w:r>
        <w:rPr>
          <w:b/>
          <w:color w:val="000000"/>
          <w:sz w:val="20"/>
          <w:szCs w:val="20"/>
        </w:rPr>
        <w:t>1.17 :</w:t>
      </w:r>
      <w:proofErr w:type="gramEnd"/>
      <w:r>
        <w:rPr>
          <w:b/>
          <w:color w:val="000000"/>
          <w:sz w:val="20"/>
          <w:szCs w:val="20"/>
        </w:rPr>
        <w:t xml:space="preserve"> Types of controls</w:t>
      </w:r>
    </w:p>
    <w:p w:rsidR="006A036E" w:rsidRDefault="00C96C6C">
      <w:pPr>
        <w:pBdr>
          <w:top w:val="nil"/>
          <w:left w:val="nil"/>
          <w:bottom w:val="nil"/>
          <w:right w:val="nil"/>
          <w:between w:val="nil"/>
        </w:pBdr>
        <w:tabs>
          <w:tab w:val="left" w:pos="812"/>
        </w:tabs>
        <w:spacing w:before="160" w:after="160"/>
        <w:ind w:left="812" w:hanging="812"/>
        <w:jc w:val="both"/>
        <w:rPr>
          <w:rFonts w:ascii="Arial Black" w:eastAsia="Arial Black" w:hAnsi="Arial Black" w:cs="Arial Black"/>
          <w:b/>
          <w:color w:val="000000"/>
          <w:sz w:val="22"/>
          <w:szCs w:val="22"/>
        </w:rPr>
      </w:pPr>
      <w:r>
        <w:rPr>
          <w:rFonts w:ascii="Arial Black" w:eastAsia="Arial Black" w:hAnsi="Arial Black" w:cs="Arial Black"/>
          <w:b/>
          <w:color w:val="000000"/>
          <w:sz w:val="22"/>
          <w:szCs w:val="22"/>
        </w:rPr>
        <w:t>1.7.4</w:t>
      </w:r>
      <w:r>
        <w:rPr>
          <w:rFonts w:ascii="Arial Black" w:eastAsia="Arial Black" w:hAnsi="Arial Black" w:cs="Arial Black"/>
          <w:b/>
          <w:color w:val="000000"/>
          <w:sz w:val="22"/>
          <w:szCs w:val="22"/>
        </w:rPr>
        <w:tab/>
        <w:t xml:space="preserve">Ergonomic Considerations in Design of </w:t>
      </w:r>
      <w:proofErr w:type="gramStart"/>
      <w:r>
        <w:rPr>
          <w:rFonts w:ascii="Arial Black" w:eastAsia="Arial Black" w:hAnsi="Arial Black" w:cs="Arial Black"/>
          <w:b/>
          <w:color w:val="000000"/>
          <w:sz w:val="22"/>
          <w:szCs w:val="22"/>
        </w:rPr>
        <w:t>Controls :</w:t>
      </w:r>
      <w:proofErr w:type="gramEnd"/>
    </w:p>
    <w:p w:rsidR="006A036E" w:rsidRDefault="00C96C6C">
      <w:pPr>
        <w:widowControl w:val="0"/>
        <w:pBdr>
          <w:top w:val="nil"/>
          <w:left w:val="nil"/>
          <w:bottom w:val="nil"/>
          <w:right w:val="nil"/>
          <w:between w:val="nil"/>
        </w:pBdr>
        <w:spacing w:before="40" w:after="40"/>
        <w:ind w:firstLine="720"/>
        <w:jc w:val="both"/>
        <w:rPr>
          <w:color w:val="000000"/>
          <w:sz w:val="22"/>
          <w:szCs w:val="22"/>
        </w:rPr>
      </w:pPr>
      <w:r>
        <w:rPr>
          <w:color w:val="000000"/>
          <w:sz w:val="22"/>
          <w:szCs w:val="22"/>
        </w:rPr>
        <w:t xml:space="preserve">The ergonomic considerations in the design of the controls are as </w:t>
      </w:r>
      <w:proofErr w:type="gramStart"/>
      <w:r>
        <w:rPr>
          <w:color w:val="000000"/>
          <w:sz w:val="22"/>
          <w:szCs w:val="22"/>
        </w:rPr>
        <w:t>follows :</w:t>
      </w:r>
      <w:proofErr w:type="gramEnd"/>
    </w:p>
    <w:p w:rsidR="006A036E" w:rsidRDefault="00C96C6C">
      <w:pPr>
        <w:widowControl w:val="0"/>
        <w:pBdr>
          <w:top w:val="nil"/>
          <w:left w:val="nil"/>
          <w:bottom w:val="nil"/>
          <w:right w:val="nil"/>
          <w:between w:val="nil"/>
        </w:pBdr>
        <w:spacing w:before="40" w:after="40"/>
        <w:jc w:val="both"/>
        <w:rPr>
          <w:color w:val="000000"/>
          <w:sz w:val="22"/>
          <w:szCs w:val="22"/>
        </w:rPr>
      </w:pPr>
      <w:r>
        <w:rPr>
          <w:color w:val="000000"/>
          <w:sz w:val="22"/>
          <w:szCs w:val="22"/>
        </w:rPr>
        <w:t>1.</w:t>
      </w:r>
      <w:r>
        <w:rPr>
          <w:color w:val="000000"/>
          <w:sz w:val="22"/>
          <w:szCs w:val="22"/>
        </w:rPr>
        <w:tab/>
        <w:t>The control devices should be logically positioned and easily accessible.</w:t>
      </w:r>
    </w:p>
    <w:p w:rsidR="006A036E" w:rsidRDefault="00C96C6C">
      <w:pPr>
        <w:widowControl w:val="0"/>
        <w:pBdr>
          <w:top w:val="nil"/>
          <w:left w:val="nil"/>
          <w:bottom w:val="nil"/>
          <w:right w:val="nil"/>
          <w:between w:val="nil"/>
        </w:pBdr>
        <w:spacing w:before="40" w:after="40"/>
        <w:jc w:val="both"/>
        <w:rPr>
          <w:color w:val="000000"/>
          <w:sz w:val="22"/>
          <w:szCs w:val="22"/>
        </w:rPr>
      </w:pPr>
      <w:r>
        <w:rPr>
          <w:color w:val="000000"/>
          <w:sz w:val="22"/>
          <w:szCs w:val="22"/>
        </w:rPr>
        <w:t>2.</w:t>
      </w:r>
      <w:r>
        <w:rPr>
          <w:color w:val="000000"/>
          <w:sz w:val="22"/>
          <w:szCs w:val="22"/>
        </w:rPr>
        <w:tab/>
        <w:t>The control operation should involve minimum and smooth moments.</w:t>
      </w:r>
    </w:p>
    <w:p w:rsidR="006A036E" w:rsidRDefault="00C96C6C">
      <w:pPr>
        <w:widowControl w:val="0"/>
        <w:pBdr>
          <w:top w:val="nil"/>
          <w:left w:val="nil"/>
          <w:bottom w:val="nil"/>
          <w:right w:val="nil"/>
          <w:between w:val="nil"/>
        </w:pBdr>
        <w:spacing w:before="40" w:after="40"/>
        <w:jc w:val="both"/>
        <w:rPr>
          <w:color w:val="000000"/>
          <w:sz w:val="22"/>
          <w:szCs w:val="22"/>
        </w:rPr>
      </w:pPr>
      <w:r>
        <w:rPr>
          <w:color w:val="000000"/>
          <w:sz w:val="22"/>
          <w:szCs w:val="22"/>
        </w:rPr>
        <w:lastRenderedPageBreak/>
        <w:t>3.</w:t>
      </w:r>
      <w:r>
        <w:rPr>
          <w:color w:val="000000"/>
          <w:sz w:val="22"/>
          <w:szCs w:val="22"/>
        </w:rPr>
        <w:tab/>
        <w:t>The control operation should consume minimum energy.</w:t>
      </w:r>
    </w:p>
    <w:p w:rsidR="006A036E" w:rsidRDefault="00C96C6C">
      <w:pPr>
        <w:widowControl w:val="0"/>
        <w:pBdr>
          <w:top w:val="nil"/>
          <w:left w:val="nil"/>
          <w:bottom w:val="nil"/>
          <w:right w:val="nil"/>
          <w:between w:val="nil"/>
        </w:pBdr>
        <w:spacing w:before="40" w:after="40"/>
        <w:ind w:left="720" w:hanging="720"/>
        <w:jc w:val="both"/>
        <w:rPr>
          <w:color w:val="000000"/>
          <w:sz w:val="22"/>
          <w:szCs w:val="22"/>
        </w:rPr>
      </w:pPr>
      <w:r>
        <w:rPr>
          <w:color w:val="000000"/>
          <w:sz w:val="22"/>
          <w:szCs w:val="22"/>
        </w:rPr>
        <w:t>4.</w:t>
      </w:r>
      <w:r>
        <w:rPr>
          <w:color w:val="000000"/>
          <w:sz w:val="22"/>
          <w:szCs w:val="22"/>
        </w:rPr>
        <w:tab/>
        <w:t>The portion of the control device which comes in contact with user's hand should be in conformity with the anatomy of human hands.</w:t>
      </w:r>
    </w:p>
    <w:p w:rsidR="006A036E" w:rsidRDefault="00C96C6C">
      <w:pPr>
        <w:widowControl w:val="0"/>
        <w:pBdr>
          <w:top w:val="nil"/>
          <w:left w:val="nil"/>
          <w:bottom w:val="nil"/>
          <w:right w:val="nil"/>
          <w:between w:val="nil"/>
        </w:pBdr>
        <w:spacing w:before="40" w:after="40"/>
        <w:ind w:left="720" w:hanging="720"/>
        <w:jc w:val="both"/>
        <w:rPr>
          <w:color w:val="000000"/>
          <w:sz w:val="22"/>
          <w:szCs w:val="22"/>
        </w:rPr>
      </w:pPr>
      <w:r>
        <w:rPr>
          <w:color w:val="000000"/>
          <w:sz w:val="22"/>
          <w:szCs w:val="22"/>
        </w:rPr>
        <w:t>5.</w:t>
      </w:r>
      <w:r>
        <w:rPr>
          <w:color w:val="000000"/>
          <w:sz w:val="22"/>
          <w:szCs w:val="22"/>
        </w:rPr>
        <w:tab/>
        <w:t xml:space="preserve">The proper </w:t>
      </w:r>
      <w:proofErr w:type="spellStart"/>
      <w:r>
        <w:rPr>
          <w:color w:val="000000"/>
          <w:sz w:val="22"/>
          <w:szCs w:val="22"/>
        </w:rPr>
        <w:t>colours</w:t>
      </w:r>
      <w:proofErr w:type="spellEnd"/>
      <w:r>
        <w:rPr>
          <w:color w:val="000000"/>
          <w:sz w:val="22"/>
          <w:szCs w:val="22"/>
        </w:rPr>
        <w:t xml:space="preserve"> should be used for control devices and backgrounds so as to give the required psychological effect.</w:t>
      </w:r>
    </w:p>
    <w:p w:rsidR="006A036E" w:rsidRDefault="00C96C6C">
      <w:pPr>
        <w:widowControl w:val="0"/>
        <w:pBdr>
          <w:top w:val="nil"/>
          <w:left w:val="nil"/>
          <w:bottom w:val="nil"/>
          <w:right w:val="nil"/>
          <w:between w:val="nil"/>
        </w:pBdr>
        <w:spacing w:before="40" w:after="40"/>
        <w:ind w:left="720" w:hanging="720"/>
        <w:jc w:val="both"/>
        <w:rPr>
          <w:color w:val="000000"/>
          <w:sz w:val="22"/>
          <w:szCs w:val="22"/>
        </w:rPr>
      </w:pPr>
      <w:bookmarkStart w:id="7" w:name="_3rdcrjn" w:colFirst="0" w:colLast="0"/>
      <w:bookmarkEnd w:id="7"/>
      <w:r>
        <w:rPr>
          <w:color w:val="000000"/>
          <w:sz w:val="22"/>
          <w:szCs w:val="22"/>
        </w:rPr>
        <w:t>6.</w:t>
      </w:r>
      <w:r>
        <w:rPr>
          <w:color w:val="000000"/>
          <w:sz w:val="22"/>
          <w:szCs w:val="22"/>
        </w:rPr>
        <w:tab/>
        <w:t>The shape and size of the control device should be such that the user is encouraged to handle it in such a way as to exert the required force, but not excessive force, damaging the control or the machine.</w:t>
      </w:r>
    </w:p>
    <w:p w:rsidR="006A036E" w:rsidRDefault="00C96C6C">
      <w:pPr>
        <w:pBdr>
          <w:top w:val="nil"/>
          <w:left w:val="nil"/>
          <w:bottom w:val="nil"/>
          <w:right w:val="nil"/>
          <w:between w:val="nil"/>
        </w:pBdr>
        <w:spacing w:before="160" w:after="160"/>
        <w:ind w:left="708" w:hanging="697"/>
        <w:jc w:val="both"/>
        <w:rPr>
          <w:rFonts w:ascii="Arial Black" w:eastAsia="Arial Black" w:hAnsi="Arial Black" w:cs="Arial Black"/>
          <w:b/>
          <w:color w:val="000000"/>
          <w:sz w:val="22"/>
          <w:szCs w:val="22"/>
        </w:rPr>
      </w:pPr>
      <w:r>
        <w:rPr>
          <w:rFonts w:ascii="Arial Black" w:eastAsia="Arial Black" w:hAnsi="Arial Black" w:cs="Arial Black"/>
          <w:b/>
          <w:color w:val="000000"/>
          <w:sz w:val="22"/>
          <w:szCs w:val="22"/>
        </w:rPr>
        <w:t xml:space="preserve">1.8 </w:t>
      </w:r>
      <w:r>
        <w:rPr>
          <w:rFonts w:ascii="Arial Black" w:eastAsia="Arial Black" w:hAnsi="Arial Black" w:cs="Arial Black"/>
          <w:b/>
          <w:color w:val="000000"/>
          <w:sz w:val="22"/>
          <w:szCs w:val="22"/>
        </w:rPr>
        <w:tab/>
        <w:t xml:space="preserve">WORKING ENVIRONMENT </w:t>
      </w:r>
    </w:p>
    <w:p w:rsidR="006A036E" w:rsidRDefault="00C96C6C">
      <w:pPr>
        <w:widowControl w:val="0"/>
        <w:pBdr>
          <w:top w:val="nil"/>
          <w:left w:val="nil"/>
          <w:bottom w:val="nil"/>
          <w:right w:val="nil"/>
          <w:between w:val="nil"/>
        </w:pBdr>
        <w:spacing w:before="40" w:after="160"/>
        <w:ind w:firstLine="567"/>
        <w:jc w:val="both"/>
        <w:rPr>
          <w:color w:val="000000"/>
          <w:sz w:val="22"/>
          <w:szCs w:val="22"/>
        </w:rPr>
      </w:pPr>
      <w:r>
        <w:rPr>
          <w:color w:val="000000"/>
          <w:sz w:val="22"/>
          <w:szCs w:val="22"/>
        </w:rPr>
        <w:t xml:space="preserve">The working </w:t>
      </w:r>
      <w:proofErr w:type="gramStart"/>
      <w:r>
        <w:rPr>
          <w:color w:val="000000"/>
          <w:sz w:val="22"/>
          <w:szCs w:val="22"/>
        </w:rPr>
        <w:t>environment affect</w:t>
      </w:r>
      <w:proofErr w:type="gramEnd"/>
      <w:r>
        <w:rPr>
          <w:color w:val="000000"/>
          <w:sz w:val="22"/>
          <w:szCs w:val="22"/>
        </w:rPr>
        <w:t xml:space="preserve"> significantly the man-machine relationship. It affects the efficiency and possibly the health of the operator. The major working environmental factors </w:t>
      </w:r>
      <w:proofErr w:type="gramStart"/>
      <w:r>
        <w:rPr>
          <w:color w:val="000000"/>
          <w:sz w:val="22"/>
          <w:szCs w:val="22"/>
        </w:rPr>
        <w:t>are :</w:t>
      </w:r>
      <w:proofErr w:type="gramEnd"/>
      <w:r>
        <w:rPr>
          <w:noProof/>
          <w:lang w:val="en-IN"/>
        </w:rPr>
        <mc:AlternateContent>
          <mc:Choice Requires="wps">
            <w:drawing>
              <wp:anchor distT="0" distB="0" distL="0" distR="0" simplePos="0" relativeHeight="251679744" behindDoc="1" locked="0" layoutInCell="1" hidden="0" allowOverlap="1">
                <wp:simplePos x="0" y="0"/>
                <wp:positionH relativeFrom="column">
                  <wp:posOffset>-70483</wp:posOffset>
                </wp:positionH>
                <wp:positionV relativeFrom="paragraph">
                  <wp:posOffset>543560</wp:posOffset>
                </wp:positionV>
                <wp:extent cx="5383530" cy="876935"/>
                <wp:effectExtent l="0" t="0" r="0" b="0"/>
                <wp:wrapNone/>
                <wp:docPr id="5" name="Rectangle 5"/>
                <wp:cNvGraphicFramePr/>
                <a:graphic xmlns:a="http://schemas.openxmlformats.org/drawingml/2006/main">
                  <a:graphicData uri="http://schemas.microsoft.com/office/word/2010/wordprocessingShape">
                    <wps:wsp>
                      <wps:cNvSpPr/>
                      <wps:spPr>
                        <a:xfrm rot="21600000" flipV="1">
                          <a:off x="0" y="0"/>
                          <a:ext cx="5383530" cy="876935"/>
                        </a:xfrm>
                        <a:prstGeom prst="rect">
                          <a:avLst/>
                        </a:prstGeom>
                        <a:solidFill>
                          <a:srgbClr val="F2F2F2"/>
                        </a:solidFill>
                        <a:ln w="9525" cap="flat" cmpd="sng" algn="ctr">
                          <a:solidFill>
                            <a:srgbClr val="000000"/>
                          </a:solidFill>
                          <a:miter lim="800000"/>
                          <a:headEnd/>
                          <a:tailEn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-70483</wp:posOffset>
                </wp:positionH>
                <wp:positionV relativeFrom="paragraph">
                  <wp:posOffset>543560</wp:posOffset>
                </wp:positionV>
                <wp:extent cx="5383530" cy="876935"/>
                <wp:effectExtent b="0" l="0" r="0" t="0"/>
                <wp:wrapNone/>
                <wp:docPr id="5" name="image19.png"/>
                <a:graphic>
                  <a:graphicData uri="http://schemas.openxmlformats.org/drawingml/2006/picture">
                    <pic:pic>
                      <pic:nvPicPr>
                        <pic:cNvPr id="0" name="image19.png"/>
                        <pic:cNvPicPr preferRelativeResize="0"/>
                      </pic:nvPicPr>
                      <pic:blipFill>
                        <a:blip r:embed="rId27"/>
                        <a:srcRect b="0" l="0" r="0" t="0"/>
                        <a:stretch>
                          <a:fillRect/>
                        </a:stretch>
                      </pic:blipFill>
                      <pic:spPr>
                        <a:xfrm>
                          <a:off x="0" y="0"/>
                          <a:ext cx="5383530" cy="876935"/>
                        </a:xfrm>
                        <a:prstGeom prst="rect"/>
                        <a:ln/>
                      </pic:spPr>
                    </pic:pic>
                  </a:graphicData>
                </a:graphic>
              </wp:anchor>
            </w:drawing>
          </mc:Fallback>
        </mc:AlternateContent>
      </w:r>
    </w:p>
    <w:p w:rsidR="006A036E" w:rsidRDefault="00C96C6C">
      <w:pPr>
        <w:pBdr>
          <w:top w:val="nil"/>
          <w:left w:val="nil"/>
          <w:bottom w:val="nil"/>
          <w:right w:val="nil"/>
          <w:between w:val="nil"/>
        </w:pBdr>
        <w:tabs>
          <w:tab w:val="left" w:pos="574"/>
          <w:tab w:val="left" w:pos="1092"/>
          <w:tab w:val="left" w:pos="1694"/>
          <w:tab w:val="left" w:pos="2282"/>
          <w:tab w:val="left" w:pos="2800"/>
          <w:tab w:val="left" w:pos="3402"/>
          <w:tab w:val="left" w:pos="3976"/>
          <w:tab w:val="left" w:pos="4522"/>
          <w:tab w:val="left" w:pos="5096"/>
          <w:tab w:val="left" w:pos="5669"/>
          <w:tab w:val="left" w:pos="6215"/>
          <w:tab w:val="left" w:pos="6817"/>
          <w:tab w:val="left" w:pos="7349"/>
          <w:tab w:val="right" w:pos="8693"/>
        </w:tabs>
        <w:spacing w:before="40" w:after="40"/>
        <w:ind w:left="567" w:hanging="567"/>
        <w:jc w:val="both"/>
        <w:rPr>
          <w:color w:val="000000"/>
          <w:sz w:val="22"/>
          <w:szCs w:val="22"/>
        </w:rPr>
      </w:pPr>
      <w:r>
        <w:rPr>
          <w:b/>
          <w:color w:val="000000"/>
          <w:sz w:val="22"/>
          <w:szCs w:val="22"/>
        </w:rPr>
        <w:t>1.</w:t>
      </w:r>
      <w:r>
        <w:rPr>
          <w:b/>
          <w:color w:val="000000"/>
          <w:sz w:val="22"/>
          <w:szCs w:val="22"/>
        </w:rPr>
        <w:tab/>
        <w:t>Lighting,</w:t>
      </w:r>
    </w:p>
    <w:p w:rsidR="006A036E" w:rsidRDefault="00C96C6C">
      <w:pPr>
        <w:pBdr>
          <w:top w:val="nil"/>
          <w:left w:val="nil"/>
          <w:bottom w:val="nil"/>
          <w:right w:val="nil"/>
          <w:between w:val="nil"/>
        </w:pBdr>
        <w:tabs>
          <w:tab w:val="left" w:pos="574"/>
          <w:tab w:val="left" w:pos="1092"/>
          <w:tab w:val="left" w:pos="1694"/>
          <w:tab w:val="left" w:pos="2282"/>
          <w:tab w:val="left" w:pos="2800"/>
          <w:tab w:val="left" w:pos="3402"/>
          <w:tab w:val="left" w:pos="3976"/>
          <w:tab w:val="left" w:pos="4522"/>
          <w:tab w:val="left" w:pos="5096"/>
          <w:tab w:val="left" w:pos="5669"/>
          <w:tab w:val="left" w:pos="6215"/>
          <w:tab w:val="left" w:pos="6817"/>
          <w:tab w:val="left" w:pos="7349"/>
          <w:tab w:val="right" w:pos="8693"/>
        </w:tabs>
        <w:spacing w:before="40" w:after="40"/>
        <w:ind w:left="567" w:hanging="567"/>
        <w:jc w:val="both"/>
        <w:rPr>
          <w:color w:val="000000"/>
          <w:sz w:val="22"/>
          <w:szCs w:val="22"/>
        </w:rPr>
      </w:pPr>
      <w:r>
        <w:rPr>
          <w:b/>
          <w:color w:val="000000"/>
          <w:sz w:val="22"/>
          <w:szCs w:val="22"/>
        </w:rPr>
        <w:t>2.</w:t>
      </w:r>
      <w:r>
        <w:rPr>
          <w:b/>
          <w:color w:val="000000"/>
          <w:sz w:val="22"/>
          <w:szCs w:val="22"/>
        </w:rPr>
        <w:tab/>
        <w:t>Noise,</w:t>
      </w:r>
    </w:p>
    <w:p w:rsidR="006A036E" w:rsidRDefault="00C96C6C">
      <w:pPr>
        <w:pBdr>
          <w:top w:val="nil"/>
          <w:left w:val="nil"/>
          <w:bottom w:val="nil"/>
          <w:right w:val="nil"/>
          <w:between w:val="nil"/>
        </w:pBdr>
        <w:tabs>
          <w:tab w:val="left" w:pos="574"/>
          <w:tab w:val="left" w:pos="1092"/>
          <w:tab w:val="left" w:pos="1694"/>
          <w:tab w:val="left" w:pos="2282"/>
          <w:tab w:val="left" w:pos="2800"/>
          <w:tab w:val="left" w:pos="3402"/>
          <w:tab w:val="left" w:pos="3976"/>
          <w:tab w:val="left" w:pos="4522"/>
          <w:tab w:val="left" w:pos="5096"/>
          <w:tab w:val="left" w:pos="5669"/>
          <w:tab w:val="left" w:pos="6215"/>
          <w:tab w:val="left" w:pos="6817"/>
          <w:tab w:val="left" w:pos="7349"/>
          <w:tab w:val="right" w:pos="8693"/>
        </w:tabs>
        <w:spacing w:before="40" w:after="40"/>
        <w:ind w:left="567" w:hanging="567"/>
        <w:jc w:val="both"/>
        <w:rPr>
          <w:color w:val="000000"/>
          <w:sz w:val="22"/>
          <w:szCs w:val="22"/>
        </w:rPr>
      </w:pPr>
      <w:r>
        <w:rPr>
          <w:b/>
          <w:color w:val="000000"/>
          <w:sz w:val="22"/>
          <w:szCs w:val="22"/>
        </w:rPr>
        <w:t>3.</w:t>
      </w:r>
      <w:r>
        <w:rPr>
          <w:b/>
          <w:color w:val="000000"/>
          <w:sz w:val="22"/>
          <w:szCs w:val="22"/>
        </w:rPr>
        <w:tab/>
        <w:t>Temperature,</w:t>
      </w:r>
    </w:p>
    <w:p w:rsidR="006A036E" w:rsidRDefault="00C96C6C">
      <w:pPr>
        <w:pBdr>
          <w:top w:val="nil"/>
          <w:left w:val="nil"/>
          <w:bottom w:val="nil"/>
          <w:right w:val="nil"/>
          <w:between w:val="nil"/>
        </w:pBdr>
        <w:tabs>
          <w:tab w:val="left" w:pos="574"/>
          <w:tab w:val="left" w:pos="1092"/>
          <w:tab w:val="left" w:pos="1694"/>
          <w:tab w:val="left" w:pos="2282"/>
          <w:tab w:val="left" w:pos="2800"/>
          <w:tab w:val="left" w:pos="3402"/>
          <w:tab w:val="left" w:pos="3976"/>
          <w:tab w:val="left" w:pos="4522"/>
          <w:tab w:val="left" w:pos="5096"/>
          <w:tab w:val="left" w:pos="5669"/>
          <w:tab w:val="left" w:pos="6215"/>
          <w:tab w:val="left" w:pos="6817"/>
          <w:tab w:val="left" w:pos="7349"/>
          <w:tab w:val="right" w:pos="8693"/>
        </w:tabs>
        <w:spacing w:before="40" w:after="40"/>
        <w:ind w:left="567" w:hanging="567"/>
        <w:jc w:val="both"/>
        <w:rPr>
          <w:color w:val="000000"/>
          <w:sz w:val="22"/>
          <w:szCs w:val="22"/>
        </w:rPr>
      </w:pPr>
      <w:r>
        <w:rPr>
          <w:b/>
          <w:color w:val="000000"/>
          <w:sz w:val="22"/>
          <w:szCs w:val="22"/>
        </w:rPr>
        <w:t>4.</w:t>
      </w:r>
      <w:r>
        <w:rPr>
          <w:b/>
          <w:color w:val="000000"/>
          <w:sz w:val="22"/>
          <w:szCs w:val="22"/>
        </w:rPr>
        <w:tab/>
        <w:t>Humidity and Air Circulation.</w:t>
      </w:r>
    </w:p>
    <w:p w:rsidR="006A036E" w:rsidRDefault="006A036E">
      <w:pPr>
        <w:widowControl w:val="0"/>
        <w:pBdr>
          <w:top w:val="nil"/>
          <w:left w:val="nil"/>
          <w:bottom w:val="nil"/>
          <w:right w:val="nil"/>
          <w:between w:val="nil"/>
        </w:pBdr>
        <w:spacing w:before="40" w:after="40"/>
        <w:ind w:firstLine="567"/>
        <w:jc w:val="both"/>
        <w:rPr>
          <w:color w:val="000000"/>
          <w:sz w:val="22"/>
          <w:szCs w:val="22"/>
        </w:rPr>
      </w:pPr>
    </w:p>
    <w:p w:rsidR="006A036E" w:rsidRDefault="00C96C6C">
      <w:pPr>
        <w:pBdr>
          <w:top w:val="nil"/>
          <w:left w:val="nil"/>
          <w:bottom w:val="nil"/>
          <w:right w:val="nil"/>
          <w:between w:val="nil"/>
        </w:pBdr>
        <w:tabs>
          <w:tab w:val="left" w:pos="532"/>
          <w:tab w:val="left" w:pos="546"/>
          <w:tab w:val="left" w:pos="1204"/>
          <w:tab w:val="left" w:pos="1722"/>
          <w:tab w:val="left" w:pos="2310"/>
        </w:tabs>
        <w:spacing w:before="60" w:after="60"/>
        <w:jc w:val="both"/>
        <w:rPr>
          <w:b/>
          <w:color w:val="000000"/>
          <w:sz w:val="22"/>
          <w:szCs w:val="22"/>
        </w:rPr>
      </w:pPr>
      <w:r>
        <w:rPr>
          <w:b/>
          <w:color w:val="000000"/>
          <w:sz w:val="22"/>
          <w:szCs w:val="22"/>
        </w:rPr>
        <w:t>1.</w:t>
      </w:r>
      <w:r>
        <w:rPr>
          <w:b/>
          <w:color w:val="000000"/>
          <w:sz w:val="22"/>
          <w:szCs w:val="22"/>
        </w:rPr>
        <w:tab/>
      </w:r>
      <w:proofErr w:type="gramStart"/>
      <w:r>
        <w:rPr>
          <w:b/>
          <w:color w:val="000000"/>
          <w:sz w:val="22"/>
          <w:szCs w:val="22"/>
        </w:rPr>
        <w:t>Lighting :</w:t>
      </w:r>
      <w:proofErr w:type="gramEnd"/>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r>
        <w:rPr>
          <w:color w:val="000000"/>
          <w:sz w:val="22"/>
          <w:szCs w:val="22"/>
        </w:rPr>
        <w:t>The amount of light that is required to enable a task to be performed effectively depends upon the nature of the task, the cycle time, the reflective characteristics of the equipment involved and the vision of the operator.</w:t>
      </w:r>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r>
        <w:rPr>
          <w:color w:val="000000"/>
          <w:sz w:val="22"/>
          <w:szCs w:val="22"/>
        </w:rPr>
        <w:t>Codes of practice are available that recommend the amount of light necessary for a certain task.</w:t>
      </w:r>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r>
        <w:rPr>
          <w:color w:val="000000"/>
          <w:sz w:val="22"/>
          <w:szCs w:val="22"/>
        </w:rPr>
        <w:t>The intensity of light in the surrounding area should be less than that at the task area. This makes the task area the focus of attention.</w:t>
      </w:r>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r>
        <w:rPr>
          <w:color w:val="000000"/>
          <w:sz w:val="22"/>
          <w:szCs w:val="22"/>
        </w:rPr>
        <w:t xml:space="preserve">Operators will become less tired if the lighting and </w:t>
      </w:r>
      <w:proofErr w:type="spellStart"/>
      <w:r>
        <w:rPr>
          <w:color w:val="000000"/>
          <w:sz w:val="22"/>
          <w:szCs w:val="22"/>
        </w:rPr>
        <w:t>colour</w:t>
      </w:r>
      <w:proofErr w:type="spellEnd"/>
      <w:r>
        <w:rPr>
          <w:color w:val="000000"/>
          <w:sz w:val="22"/>
          <w:szCs w:val="22"/>
        </w:rPr>
        <w:t xml:space="preserve"> schemes are arranged so that there is a gradual change in brightness and </w:t>
      </w:r>
      <w:proofErr w:type="spellStart"/>
      <w:r>
        <w:rPr>
          <w:color w:val="000000"/>
          <w:sz w:val="22"/>
          <w:szCs w:val="22"/>
        </w:rPr>
        <w:t>colour</w:t>
      </w:r>
      <w:proofErr w:type="spellEnd"/>
      <w:r>
        <w:rPr>
          <w:color w:val="000000"/>
          <w:sz w:val="22"/>
          <w:szCs w:val="22"/>
        </w:rPr>
        <w:t xml:space="preserve"> from the task area to the surroundings.</w:t>
      </w:r>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r>
        <w:rPr>
          <w:color w:val="000000"/>
          <w:sz w:val="22"/>
          <w:szCs w:val="22"/>
        </w:rPr>
        <w:t>The task area should be located such that the operator can occasionally relax by looking away from the task area towards a distinct object or surface.</w:t>
      </w:r>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r>
        <w:rPr>
          <w:color w:val="000000"/>
          <w:sz w:val="22"/>
          <w:szCs w:val="22"/>
        </w:rPr>
        <w:t>The distinct object or surface should not be so bright that the operator's eyes take time to adjust to the change when he or she again looks at the task.</w:t>
      </w:r>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r>
        <w:rPr>
          <w:color w:val="000000"/>
          <w:sz w:val="22"/>
          <w:szCs w:val="22"/>
        </w:rPr>
        <w:t xml:space="preserve">Glare often causes discomfort and also reduces visibility, and hence it should be </w:t>
      </w:r>
      <w:proofErr w:type="spellStart"/>
      <w:r>
        <w:rPr>
          <w:color w:val="000000"/>
          <w:sz w:val="22"/>
          <w:szCs w:val="22"/>
        </w:rPr>
        <w:t>minimised</w:t>
      </w:r>
      <w:proofErr w:type="spellEnd"/>
      <w:r>
        <w:rPr>
          <w:color w:val="000000"/>
          <w:sz w:val="22"/>
          <w:szCs w:val="22"/>
        </w:rPr>
        <w:t xml:space="preserve"> or if possible eliminated by careful design of the lighting sources and their positions.</w:t>
      </w:r>
    </w:p>
    <w:p w:rsidR="006A036E" w:rsidRDefault="00C96C6C">
      <w:pPr>
        <w:pBdr>
          <w:top w:val="nil"/>
          <w:left w:val="nil"/>
          <w:bottom w:val="nil"/>
          <w:right w:val="nil"/>
          <w:between w:val="nil"/>
        </w:pBdr>
        <w:tabs>
          <w:tab w:val="left" w:pos="532"/>
          <w:tab w:val="left" w:pos="546"/>
          <w:tab w:val="left" w:pos="1204"/>
          <w:tab w:val="left" w:pos="1722"/>
          <w:tab w:val="left" w:pos="2310"/>
        </w:tabs>
        <w:spacing w:before="100" w:after="100"/>
        <w:jc w:val="both"/>
        <w:rPr>
          <w:b/>
          <w:color w:val="000000"/>
          <w:sz w:val="22"/>
          <w:szCs w:val="22"/>
        </w:rPr>
      </w:pPr>
      <w:r>
        <w:rPr>
          <w:b/>
          <w:color w:val="000000"/>
          <w:sz w:val="22"/>
          <w:szCs w:val="22"/>
        </w:rPr>
        <w:t>2.</w:t>
      </w:r>
      <w:r>
        <w:rPr>
          <w:b/>
          <w:color w:val="000000"/>
          <w:sz w:val="22"/>
          <w:szCs w:val="22"/>
        </w:rPr>
        <w:tab/>
      </w:r>
      <w:proofErr w:type="gramStart"/>
      <w:r>
        <w:rPr>
          <w:b/>
          <w:color w:val="000000"/>
          <w:sz w:val="22"/>
          <w:szCs w:val="22"/>
        </w:rPr>
        <w:t>Noise :</w:t>
      </w:r>
      <w:proofErr w:type="gramEnd"/>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r>
        <w:rPr>
          <w:color w:val="000000"/>
          <w:sz w:val="22"/>
          <w:szCs w:val="22"/>
        </w:rPr>
        <w:t xml:space="preserve">The </w:t>
      </w:r>
      <w:proofErr w:type="gramStart"/>
      <w:r>
        <w:rPr>
          <w:color w:val="000000"/>
          <w:sz w:val="22"/>
          <w:szCs w:val="22"/>
        </w:rPr>
        <w:t>noise at the work place cause</w:t>
      </w:r>
      <w:proofErr w:type="gramEnd"/>
      <w:r>
        <w:rPr>
          <w:color w:val="000000"/>
          <w:sz w:val="22"/>
          <w:szCs w:val="22"/>
        </w:rPr>
        <w:t xml:space="preserve"> annoyance, damage to </w:t>
      </w:r>
      <w:r>
        <w:rPr>
          <w:color w:val="000000"/>
          <w:sz w:val="22"/>
          <w:szCs w:val="22"/>
        </w:rPr>
        <w:lastRenderedPageBreak/>
        <w:t>hearing and reduction of work efficiency. The high pitched noises are more annoying than the low pitched noises.</w:t>
      </w:r>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r>
        <w:rPr>
          <w:color w:val="000000"/>
          <w:sz w:val="22"/>
          <w:szCs w:val="22"/>
        </w:rPr>
        <w:t>Noise caused by equipment that a person is using is less annoying than that caused by the equipment, being used by another person, because the person has the option of stopping the noise caused by his own equipment, at least intermittently.</w:t>
      </w:r>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r>
        <w:rPr>
          <w:color w:val="000000"/>
          <w:sz w:val="22"/>
          <w:szCs w:val="22"/>
        </w:rPr>
        <w:t>The industrial safety rules specify the acceptable noise levels for different work places.</w:t>
      </w:r>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r>
        <w:rPr>
          <w:color w:val="000000"/>
          <w:sz w:val="22"/>
          <w:szCs w:val="22"/>
        </w:rPr>
        <w:t>If the noise level is too high, it should be reduced at the source by maintenance, by the use of silencers and by placing vibrating equipment on isolating mounts.</w:t>
      </w:r>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r>
        <w:rPr>
          <w:color w:val="000000"/>
          <w:sz w:val="22"/>
          <w:szCs w:val="22"/>
        </w:rPr>
        <w:t>Further protection can be obtained by placing the sound-insulating walls around the equipment.</w:t>
      </w:r>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r>
        <w:rPr>
          <w:color w:val="000000"/>
          <w:sz w:val="22"/>
          <w:szCs w:val="22"/>
        </w:rPr>
        <w:t>If required, ear plugs should be provided to the operators to reduce the effect of noise.</w:t>
      </w:r>
    </w:p>
    <w:p w:rsidR="006A036E" w:rsidRDefault="00C96C6C">
      <w:pPr>
        <w:pBdr>
          <w:top w:val="nil"/>
          <w:left w:val="nil"/>
          <w:bottom w:val="nil"/>
          <w:right w:val="nil"/>
          <w:between w:val="nil"/>
        </w:pBdr>
        <w:tabs>
          <w:tab w:val="left" w:pos="532"/>
          <w:tab w:val="left" w:pos="546"/>
          <w:tab w:val="left" w:pos="1204"/>
          <w:tab w:val="left" w:pos="1722"/>
          <w:tab w:val="left" w:pos="2310"/>
        </w:tabs>
        <w:spacing w:before="100" w:after="100"/>
        <w:jc w:val="both"/>
        <w:rPr>
          <w:b/>
          <w:color w:val="000000"/>
          <w:sz w:val="22"/>
          <w:szCs w:val="22"/>
        </w:rPr>
      </w:pPr>
      <w:r>
        <w:rPr>
          <w:b/>
          <w:color w:val="000000"/>
          <w:sz w:val="22"/>
          <w:szCs w:val="22"/>
        </w:rPr>
        <w:t xml:space="preserve">3. </w:t>
      </w:r>
      <w:r>
        <w:rPr>
          <w:b/>
          <w:color w:val="000000"/>
          <w:sz w:val="22"/>
          <w:szCs w:val="22"/>
        </w:rPr>
        <w:tab/>
      </w:r>
      <w:proofErr w:type="gramStart"/>
      <w:r>
        <w:rPr>
          <w:b/>
          <w:color w:val="000000"/>
          <w:sz w:val="22"/>
          <w:szCs w:val="22"/>
        </w:rPr>
        <w:t>Temperature :</w:t>
      </w:r>
      <w:proofErr w:type="gramEnd"/>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r>
        <w:rPr>
          <w:color w:val="000000"/>
          <w:sz w:val="22"/>
          <w:szCs w:val="22"/>
        </w:rPr>
        <w:t xml:space="preserve">For an operator to perform the task efficiently, he should neither feel hot nor cold. </w:t>
      </w:r>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r>
        <w:rPr>
          <w:color w:val="000000"/>
          <w:sz w:val="22"/>
          <w:szCs w:val="22"/>
        </w:rPr>
        <w:t>When the heavy work is done, the temperature should be relatively lower and when the light work is done, the temperature should be relatively higher.</w:t>
      </w:r>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r>
        <w:rPr>
          <w:color w:val="000000"/>
          <w:sz w:val="22"/>
          <w:szCs w:val="22"/>
        </w:rPr>
        <w:t>The optimum required temperature is decided by the nature of the work. The deviation of the temperature from the optimum required reduces the efficiency of the operator.</w:t>
      </w:r>
    </w:p>
    <w:p w:rsidR="006A036E" w:rsidRDefault="00C96C6C">
      <w:pPr>
        <w:pBdr>
          <w:top w:val="nil"/>
          <w:left w:val="nil"/>
          <w:bottom w:val="nil"/>
          <w:right w:val="nil"/>
          <w:between w:val="nil"/>
        </w:pBdr>
        <w:tabs>
          <w:tab w:val="left" w:pos="532"/>
          <w:tab w:val="left" w:pos="546"/>
          <w:tab w:val="left" w:pos="1204"/>
          <w:tab w:val="left" w:pos="1722"/>
          <w:tab w:val="left" w:pos="2310"/>
        </w:tabs>
        <w:spacing w:before="100" w:after="100"/>
        <w:jc w:val="both"/>
        <w:rPr>
          <w:b/>
          <w:color w:val="000000"/>
          <w:sz w:val="22"/>
          <w:szCs w:val="22"/>
        </w:rPr>
      </w:pPr>
      <w:r>
        <w:rPr>
          <w:b/>
          <w:color w:val="000000"/>
          <w:sz w:val="22"/>
          <w:szCs w:val="22"/>
        </w:rPr>
        <w:t>4.</w:t>
      </w:r>
      <w:r>
        <w:rPr>
          <w:b/>
          <w:color w:val="000000"/>
          <w:sz w:val="22"/>
          <w:szCs w:val="22"/>
        </w:rPr>
        <w:tab/>
        <w:t xml:space="preserve">Humidity and air </w:t>
      </w:r>
      <w:proofErr w:type="gramStart"/>
      <w:r>
        <w:rPr>
          <w:b/>
          <w:color w:val="000000"/>
          <w:sz w:val="22"/>
          <w:szCs w:val="22"/>
        </w:rPr>
        <w:t>circulation :</w:t>
      </w:r>
      <w:proofErr w:type="gramEnd"/>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r>
        <w:rPr>
          <w:color w:val="000000"/>
          <w:sz w:val="22"/>
          <w:szCs w:val="22"/>
        </w:rPr>
        <w:t xml:space="preserve">Humidity has little effect on the efficiency of the operator at ordinary temperatures. However, at high temperatures, it affects significantly the efficiency of the operator. </w:t>
      </w:r>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r>
        <w:rPr>
          <w:color w:val="000000"/>
          <w:sz w:val="22"/>
          <w:szCs w:val="22"/>
        </w:rPr>
        <w:t xml:space="preserve">At high temperatures, the low humidity may cause discomfort due to drying of throat and nose and high humidity may cause discomfort due to sensation of stuffiness and over sweating in </w:t>
      </w:r>
      <w:proofErr w:type="spellStart"/>
      <w:proofErr w:type="gramStart"/>
      <w:r>
        <w:rPr>
          <w:color w:val="000000"/>
          <w:sz w:val="22"/>
          <w:szCs w:val="22"/>
        </w:rPr>
        <w:t>a</w:t>
      </w:r>
      <w:proofErr w:type="spellEnd"/>
      <w:proofErr w:type="gramEnd"/>
      <w:r>
        <w:rPr>
          <w:color w:val="000000"/>
          <w:sz w:val="22"/>
          <w:szCs w:val="22"/>
        </w:rPr>
        <w:t xml:space="preserve"> ill-ventilated or crowded room.</w:t>
      </w:r>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bookmarkStart w:id="8" w:name="_26in1rg" w:colFirst="0" w:colLast="0"/>
      <w:bookmarkEnd w:id="8"/>
      <w:r>
        <w:rPr>
          <w:color w:val="000000"/>
          <w:sz w:val="22"/>
          <w:szCs w:val="22"/>
        </w:rPr>
        <w:t>The proper air circulation is necessary to minimize the effect of high temperature and humidity.</w:t>
      </w:r>
    </w:p>
    <w:p w:rsidR="006A036E" w:rsidRDefault="00C96C6C">
      <w:pPr>
        <w:pBdr>
          <w:top w:val="nil"/>
          <w:left w:val="nil"/>
          <w:bottom w:val="nil"/>
          <w:right w:val="nil"/>
          <w:between w:val="nil"/>
        </w:pBdr>
        <w:spacing w:before="160" w:after="160"/>
        <w:ind w:left="708" w:hanging="697"/>
        <w:jc w:val="both"/>
        <w:rPr>
          <w:rFonts w:ascii="Arial Black" w:eastAsia="Arial Black" w:hAnsi="Arial Black" w:cs="Arial Black"/>
          <w:b/>
          <w:color w:val="000000"/>
          <w:sz w:val="22"/>
          <w:szCs w:val="22"/>
        </w:rPr>
      </w:pPr>
      <w:r>
        <w:rPr>
          <w:rFonts w:ascii="Arial Black" w:eastAsia="Arial Black" w:hAnsi="Arial Black" w:cs="Arial Black"/>
          <w:b/>
          <w:color w:val="000000"/>
          <w:sz w:val="22"/>
          <w:szCs w:val="22"/>
        </w:rPr>
        <w:t>1.9</w:t>
      </w:r>
      <w:r>
        <w:rPr>
          <w:rFonts w:ascii="Arial Black" w:eastAsia="Arial Black" w:hAnsi="Arial Black" w:cs="Arial Black"/>
          <w:b/>
          <w:color w:val="000000"/>
          <w:sz w:val="22"/>
          <w:szCs w:val="22"/>
        </w:rPr>
        <w:tab/>
      </w:r>
      <w:proofErr w:type="gramStart"/>
      <w:r>
        <w:rPr>
          <w:rFonts w:ascii="Arial Black" w:eastAsia="Arial Black" w:hAnsi="Arial Black" w:cs="Arial Black"/>
          <w:b/>
          <w:color w:val="000000"/>
          <w:sz w:val="22"/>
          <w:szCs w:val="22"/>
        </w:rPr>
        <w:t>DESIGN</w:t>
      </w:r>
      <w:proofErr w:type="gramEnd"/>
      <w:r>
        <w:rPr>
          <w:rFonts w:ascii="Arial Black" w:eastAsia="Arial Black" w:hAnsi="Arial Black" w:cs="Arial Black"/>
          <w:b/>
          <w:color w:val="000000"/>
          <w:sz w:val="22"/>
          <w:szCs w:val="22"/>
        </w:rPr>
        <w:t xml:space="preserve"> FOR MANUFACTURE (DFM)</w:t>
      </w:r>
    </w:p>
    <w:p w:rsidR="006A036E" w:rsidRDefault="00C96C6C">
      <w:pPr>
        <w:widowControl w:val="0"/>
        <w:numPr>
          <w:ilvl w:val="1"/>
          <w:numId w:val="2"/>
        </w:numPr>
        <w:pBdr>
          <w:top w:val="nil"/>
          <w:left w:val="nil"/>
          <w:bottom w:val="nil"/>
          <w:right w:val="nil"/>
          <w:between w:val="nil"/>
        </w:pBdr>
        <w:tabs>
          <w:tab w:val="left" w:pos="540"/>
        </w:tabs>
        <w:spacing w:before="40" w:after="40"/>
        <w:jc w:val="both"/>
        <w:rPr>
          <w:color w:val="000000"/>
          <w:sz w:val="22"/>
          <w:szCs w:val="22"/>
        </w:rPr>
      </w:pPr>
      <w:r>
        <w:rPr>
          <w:color w:val="000000"/>
          <w:sz w:val="22"/>
          <w:szCs w:val="22"/>
        </w:rPr>
        <w:t xml:space="preserve">One of the aspects of the concurrent engineering is integrating the design and manufacturing in the product design stage. This is called </w:t>
      </w:r>
      <w:r>
        <w:rPr>
          <w:b/>
          <w:color w:val="000000"/>
          <w:sz w:val="22"/>
          <w:szCs w:val="22"/>
        </w:rPr>
        <w:t xml:space="preserve">Design </w:t>
      </w:r>
      <w:proofErr w:type="gramStart"/>
      <w:r>
        <w:rPr>
          <w:b/>
          <w:color w:val="000000"/>
          <w:sz w:val="22"/>
          <w:szCs w:val="22"/>
        </w:rPr>
        <w:t>For</w:t>
      </w:r>
      <w:proofErr w:type="gramEnd"/>
      <w:r>
        <w:rPr>
          <w:b/>
          <w:color w:val="000000"/>
          <w:sz w:val="22"/>
          <w:szCs w:val="22"/>
        </w:rPr>
        <w:t xml:space="preserve"> Manufacture (DFM).</w:t>
      </w:r>
    </w:p>
    <w:p w:rsidR="006A036E" w:rsidRDefault="00C96C6C">
      <w:pPr>
        <w:widowControl w:val="0"/>
        <w:numPr>
          <w:ilvl w:val="1"/>
          <w:numId w:val="2"/>
        </w:numPr>
        <w:pBdr>
          <w:top w:val="nil"/>
          <w:left w:val="nil"/>
          <w:bottom w:val="nil"/>
          <w:right w:val="nil"/>
          <w:between w:val="nil"/>
        </w:pBdr>
        <w:tabs>
          <w:tab w:val="left" w:pos="540"/>
        </w:tabs>
        <w:spacing w:before="40" w:after="40"/>
        <w:jc w:val="both"/>
        <w:rPr>
          <w:color w:val="000000"/>
          <w:sz w:val="22"/>
          <w:szCs w:val="22"/>
        </w:rPr>
      </w:pPr>
      <w:r>
        <w:rPr>
          <w:color w:val="000000"/>
          <w:sz w:val="22"/>
          <w:szCs w:val="22"/>
        </w:rPr>
        <w:t xml:space="preserve">The major objective </w:t>
      </w:r>
      <w:r>
        <w:rPr>
          <w:b/>
          <w:color w:val="000000"/>
          <w:sz w:val="22"/>
          <w:szCs w:val="22"/>
        </w:rPr>
        <w:t>of DFM</w:t>
      </w:r>
      <w:r>
        <w:rPr>
          <w:color w:val="000000"/>
          <w:sz w:val="22"/>
          <w:szCs w:val="22"/>
        </w:rPr>
        <w:t xml:space="preserve"> is to ensure that the product and the manufacturing processes are designed together.</w:t>
      </w:r>
    </w:p>
    <w:p w:rsidR="006A036E" w:rsidRDefault="00C96C6C">
      <w:pPr>
        <w:widowControl w:val="0"/>
        <w:numPr>
          <w:ilvl w:val="1"/>
          <w:numId w:val="2"/>
        </w:numPr>
        <w:pBdr>
          <w:top w:val="nil"/>
          <w:left w:val="nil"/>
          <w:bottom w:val="nil"/>
          <w:right w:val="nil"/>
          <w:between w:val="nil"/>
        </w:pBdr>
        <w:tabs>
          <w:tab w:val="left" w:pos="540"/>
        </w:tabs>
        <w:spacing w:before="40" w:after="40"/>
        <w:jc w:val="both"/>
        <w:rPr>
          <w:color w:val="000000"/>
          <w:sz w:val="22"/>
          <w:szCs w:val="22"/>
        </w:rPr>
      </w:pPr>
      <w:bookmarkStart w:id="9" w:name="_lnxbz9" w:colFirst="0" w:colLast="0"/>
      <w:bookmarkEnd w:id="9"/>
      <w:r>
        <w:rPr>
          <w:color w:val="000000"/>
          <w:sz w:val="22"/>
          <w:szCs w:val="22"/>
        </w:rPr>
        <w:lastRenderedPageBreak/>
        <w:t>This optimizes the manufacturing phase of the product life cycle, which results in improving product quality as well as reducing the product cost.</w:t>
      </w:r>
    </w:p>
    <w:p w:rsidR="006A036E" w:rsidRDefault="00C96C6C">
      <w:pPr>
        <w:pBdr>
          <w:top w:val="nil"/>
          <w:left w:val="nil"/>
          <w:bottom w:val="nil"/>
          <w:right w:val="nil"/>
          <w:between w:val="nil"/>
        </w:pBdr>
        <w:tabs>
          <w:tab w:val="left" w:pos="812"/>
        </w:tabs>
        <w:spacing w:before="160" w:after="80"/>
        <w:ind w:left="812" w:hanging="812"/>
        <w:jc w:val="both"/>
        <w:rPr>
          <w:rFonts w:ascii="Arial Black" w:eastAsia="Arial Black" w:hAnsi="Arial Black" w:cs="Arial Black"/>
          <w:b/>
          <w:color w:val="000000"/>
          <w:sz w:val="22"/>
          <w:szCs w:val="22"/>
        </w:rPr>
      </w:pPr>
      <w:r>
        <w:rPr>
          <w:rFonts w:ascii="Arial Black" w:eastAsia="Arial Black" w:hAnsi="Arial Black" w:cs="Arial Black"/>
          <w:b/>
          <w:color w:val="000000"/>
          <w:sz w:val="22"/>
          <w:szCs w:val="22"/>
        </w:rPr>
        <w:t>1.9.1</w:t>
      </w:r>
      <w:r>
        <w:rPr>
          <w:rFonts w:ascii="Arial Black" w:eastAsia="Arial Black" w:hAnsi="Arial Black" w:cs="Arial Black"/>
          <w:b/>
          <w:color w:val="000000"/>
          <w:sz w:val="22"/>
          <w:szCs w:val="22"/>
        </w:rPr>
        <w:tab/>
        <w:t>Guidelines To Be Followed In Design For Manufacture (DFM</w:t>
      </w:r>
      <w:proofErr w:type="gramStart"/>
      <w:r>
        <w:rPr>
          <w:rFonts w:ascii="Arial Black" w:eastAsia="Arial Black" w:hAnsi="Arial Black" w:cs="Arial Black"/>
          <w:b/>
          <w:color w:val="000000"/>
          <w:sz w:val="22"/>
          <w:szCs w:val="22"/>
        </w:rPr>
        <w:t>)  :</w:t>
      </w:r>
      <w:proofErr w:type="gramEnd"/>
    </w:p>
    <w:p w:rsidR="006A036E" w:rsidRDefault="00C96C6C">
      <w:pPr>
        <w:widowControl w:val="0"/>
        <w:pBdr>
          <w:top w:val="nil"/>
          <w:left w:val="nil"/>
          <w:bottom w:val="nil"/>
          <w:right w:val="nil"/>
          <w:between w:val="nil"/>
        </w:pBdr>
        <w:spacing w:before="40" w:after="100"/>
        <w:ind w:firstLine="567"/>
        <w:jc w:val="both"/>
        <w:rPr>
          <w:color w:val="000000"/>
          <w:sz w:val="22"/>
          <w:szCs w:val="22"/>
        </w:rPr>
      </w:pPr>
      <w:r>
        <w:rPr>
          <w:color w:val="000000"/>
          <w:sz w:val="22"/>
          <w:szCs w:val="22"/>
        </w:rPr>
        <w:t xml:space="preserve">The general guidelines to be followed in design for manufacture are discussed </w:t>
      </w:r>
      <w:proofErr w:type="gramStart"/>
      <w:r>
        <w:rPr>
          <w:color w:val="000000"/>
          <w:sz w:val="22"/>
          <w:szCs w:val="22"/>
        </w:rPr>
        <w:t>below :</w:t>
      </w:r>
      <w:proofErr w:type="gramEnd"/>
      <w:r>
        <w:rPr>
          <w:noProof/>
          <w:lang w:val="en-IN"/>
        </w:rPr>
        <mc:AlternateContent>
          <mc:Choice Requires="wps">
            <w:drawing>
              <wp:anchor distT="0" distB="0" distL="0" distR="0" simplePos="0" relativeHeight="251680768" behindDoc="1" locked="0" layoutInCell="1" hidden="0" allowOverlap="1">
                <wp:simplePos x="0" y="0"/>
                <wp:positionH relativeFrom="column">
                  <wp:posOffset>0</wp:posOffset>
                </wp:positionH>
                <wp:positionV relativeFrom="paragraph">
                  <wp:posOffset>210184</wp:posOffset>
                </wp:positionV>
                <wp:extent cx="5266690" cy="2117725"/>
                <wp:effectExtent l="0" t="0" r="0" b="0"/>
                <wp:wrapNone/>
                <wp:docPr id="6" name="Rectangle 6"/>
                <wp:cNvGraphicFramePr/>
                <a:graphic xmlns:a="http://schemas.openxmlformats.org/drawingml/2006/main">
                  <a:graphicData uri="http://schemas.microsoft.com/office/word/2010/wordprocessingShape">
                    <wps:wsp>
                      <wps:cNvSpPr/>
                      <wps:spPr>
                        <a:xfrm>
                          <a:off x="0" y="0"/>
                          <a:ext cx="5266690" cy="2117725"/>
                        </a:xfrm>
                        <a:prstGeom prst="rect">
                          <a:avLst/>
                        </a:prstGeom>
                        <a:solidFill>
                          <a:srgbClr val="F2F2F2"/>
                        </a:solidFill>
                        <a:ln w="9525" cap="flat" cmpd="sng" algn="ctr">
                          <a:solidFill>
                            <a:srgbClr val="000000"/>
                          </a:solidFill>
                          <a:miter lim="800000"/>
                          <a:headEnd/>
                          <a:tailEn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210184</wp:posOffset>
                </wp:positionV>
                <wp:extent cx="5266690" cy="2117725"/>
                <wp:effectExtent b="0" l="0" r="0" t="0"/>
                <wp:wrapNone/>
                <wp:docPr id="6" name="image20.png"/>
                <a:graphic>
                  <a:graphicData uri="http://schemas.openxmlformats.org/drawingml/2006/picture">
                    <pic:pic>
                      <pic:nvPicPr>
                        <pic:cNvPr id="0" name="image20.png"/>
                        <pic:cNvPicPr preferRelativeResize="0"/>
                      </pic:nvPicPr>
                      <pic:blipFill>
                        <a:blip r:embed="rId28"/>
                        <a:srcRect b="0" l="0" r="0" t="0"/>
                        <a:stretch>
                          <a:fillRect/>
                        </a:stretch>
                      </pic:blipFill>
                      <pic:spPr>
                        <a:xfrm>
                          <a:off x="0" y="0"/>
                          <a:ext cx="5266690" cy="2117725"/>
                        </a:xfrm>
                        <a:prstGeom prst="rect"/>
                        <a:ln/>
                      </pic:spPr>
                    </pic:pic>
                  </a:graphicData>
                </a:graphic>
              </wp:anchor>
            </w:drawing>
          </mc:Fallback>
        </mc:AlternateContent>
      </w:r>
    </w:p>
    <w:p w:rsidR="006A036E" w:rsidRDefault="00C96C6C">
      <w:pPr>
        <w:pBdr>
          <w:top w:val="nil"/>
          <w:left w:val="nil"/>
          <w:bottom w:val="nil"/>
          <w:right w:val="nil"/>
          <w:between w:val="nil"/>
        </w:pBdr>
        <w:tabs>
          <w:tab w:val="left" w:pos="1078"/>
          <w:tab w:val="left" w:pos="1680"/>
          <w:tab w:val="left" w:pos="2226"/>
          <w:tab w:val="left" w:pos="2814"/>
          <w:tab w:val="left" w:pos="3388"/>
          <w:tab w:val="left" w:pos="3962"/>
        </w:tabs>
        <w:spacing w:before="40" w:after="40"/>
        <w:ind w:left="1077" w:hanging="533"/>
        <w:jc w:val="both"/>
        <w:rPr>
          <w:color w:val="000000"/>
          <w:sz w:val="22"/>
          <w:szCs w:val="22"/>
        </w:rPr>
      </w:pPr>
      <w:r>
        <w:rPr>
          <w:b/>
          <w:color w:val="000000"/>
          <w:sz w:val="22"/>
          <w:szCs w:val="22"/>
        </w:rPr>
        <w:t>1.</w:t>
      </w:r>
      <w:r>
        <w:rPr>
          <w:b/>
          <w:color w:val="000000"/>
          <w:sz w:val="22"/>
          <w:szCs w:val="22"/>
        </w:rPr>
        <w:tab/>
        <w:t>Minimize total number of parts in a product,</w:t>
      </w:r>
    </w:p>
    <w:p w:rsidR="006A036E" w:rsidRDefault="00C96C6C">
      <w:pPr>
        <w:pBdr>
          <w:top w:val="nil"/>
          <w:left w:val="nil"/>
          <w:bottom w:val="nil"/>
          <w:right w:val="nil"/>
          <w:between w:val="nil"/>
        </w:pBdr>
        <w:tabs>
          <w:tab w:val="left" w:pos="1078"/>
          <w:tab w:val="left" w:pos="1680"/>
          <w:tab w:val="left" w:pos="2226"/>
          <w:tab w:val="left" w:pos="2814"/>
          <w:tab w:val="left" w:pos="3388"/>
          <w:tab w:val="left" w:pos="3962"/>
        </w:tabs>
        <w:spacing w:before="40" w:after="40"/>
        <w:ind w:left="1077" w:hanging="533"/>
        <w:jc w:val="both"/>
        <w:rPr>
          <w:color w:val="000000"/>
          <w:sz w:val="22"/>
          <w:szCs w:val="22"/>
        </w:rPr>
      </w:pPr>
      <w:r>
        <w:rPr>
          <w:b/>
          <w:color w:val="000000"/>
          <w:sz w:val="22"/>
          <w:szCs w:val="22"/>
        </w:rPr>
        <w:t>2.</w:t>
      </w:r>
      <w:r>
        <w:rPr>
          <w:b/>
          <w:color w:val="000000"/>
          <w:sz w:val="22"/>
          <w:szCs w:val="22"/>
        </w:rPr>
        <w:tab/>
        <w:t>Minimize variety of parts,</w:t>
      </w:r>
    </w:p>
    <w:p w:rsidR="006A036E" w:rsidRDefault="00C96C6C">
      <w:pPr>
        <w:pBdr>
          <w:top w:val="nil"/>
          <w:left w:val="nil"/>
          <w:bottom w:val="nil"/>
          <w:right w:val="nil"/>
          <w:between w:val="nil"/>
        </w:pBdr>
        <w:tabs>
          <w:tab w:val="left" w:pos="1078"/>
          <w:tab w:val="left" w:pos="1680"/>
          <w:tab w:val="left" w:pos="2226"/>
          <w:tab w:val="left" w:pos="2814"/>
          <w:tab w:val="left" w:pos="3388"/>
          <w:tab w:val="left" w:pos="3962"/>
        </w:tabs>
        <w:spacing w:before="40" w:after="40"/>
        <w:ind w:left="1077" w:hanging="533"/>
        <w:jc w:val="both"/>
        <w:rPr>
          <w:color w:val="000000"/>
          <w:sz w:val="22"/>
          <w:szCs w:val="22"/>
        </w:rPr>
      </w:pPr>
      <w:r>
        <w:rPr>
          <w:b/>
          <w:color w:val="000000"/>
          <w:sz w:val="22"/>
          <w:szCs w:val="22"/>
        </w:rPr>
        <w:t>3.</w:t>
      </w:r>
      <w:r>
        <w:rPr>
          <w:b/>
          <w:color w:val="000000"/>
          <w:sz w:val="22"/>
          <w:szCs w:val="22"/>
        </w:rPr>
        <w:tab/>
        <w:t>Use standard parts,</w:t>
      </w:r>
    </w:p>
    <w:p w:rsidR="006A036E" w:rsidRDefault="00C96C6C">
      <w:pPr>
        <w:pBdr>
          <w:top w:val="nil"/>
          <w:left w:val="nil"/>
          <w:bottom w:val="nil"/>
          <w:right w:val="nil"/>
          <w:between w:val="nil"/>
        </w:pBdr>
        <w:tabs>
          <w:tab w:val="left" w:pos="1078"/>
          <w:tab w:val="left" w:pos="1680"/>
          <w:tab w:val="left" w:pos="2226"/>
          <w:tab w:val="left" w:pos="2814"/>
          <w:tab w:val="left" w:pos="3388"/>
          <w:tab w:val="left" w:pos="3962"/>
        </w:tabs>
        <w:spacing w:before="40" w:after="40"/>
        <w:ind w:left="1077" w:hanging="533"/>
        <w:jc w:val="both"/>
        <w:rPr>
          <w:color w:val="000000"/>
          <w:sz w:val="22"/>
          <w:szCs w:val="22"/>
        </w:rPr>
      </w:pPr>
      <w:r>
        <w:rPr>
          <w:b/>
          <w:color w:val="000000"/>
          <w:sz w:val="22"/>
          <w:szCs w:val="22"/>
        </w:rPr>
        <w:t>4.</w:t>
      </w:r>
      <w:r>
        <w:rPr>
          <w:b/>
          <w:color w:val="000000"/>
          <w:sz w:val="22"/>
          <w:szCs w:val="22"/>
        </w:rPr>
        <w:tab/>
        <w:t>Use modular design,</w:t>
      </w:r>
    </w:p>
    <w:p w:rsidR="006A036E" w:rsidRDefault="00C96C6C">
      <w:pPr>
        <w:pBdr>
          <w:top w:val="nil"/>
          <w:left w:val="nil"/>
          <w:bottom w:val="nil"/>
          <w:right w:val="nil"/>
          <w:between w:val="nil"/>
        </w:pBdr>
        <w:tabs>
          <w:tab w:val="left" w:pos="1078"/>
          <w:tab w:val="left" w:pos="1680"/>
          <w:tab w:val="left" w:pos="2226"/>
          <w:tab w:val="left" w:pos="2814"/>
          <w:tab w:val="left" w:pos="3388"/>
          <w:tab w:val="left" w:pos="3962"/>
        </w:tabs>
        <w:spacing w:before="40" w:after="40"/>
        <w:ind w:left="1077" w:hanging="533"/>
        <w:jc w:val="both"/>
        <w:rPr>
          <w:color w:val="000000"/>
          <w:sz w:val="22"/>
          <w:szCs w:val="22"/>
        </w:rPr>
      </w:pPr>
      <w:r>
        <w:rPr>
          <w:b/>
          <w:color w:val="000000"/>
          <w:sz w:val="22"/>
          <w:szCs w:val="22"/>
        </w:rPr>
        <w:t>5.</w:t>
      </w:r>
      <w:r>
        <w:rPr>
          <w:b/>
          <w:color w:val="000000"/>
          <w:sz w:val="22"/>
          <w:szCs w:val="22"/>
        </w:rPr>
        <w:tab/>
        <w:t>Design parts to be multifunctional,</w:t>
      </w:r>
    </w:p>
    <w:p w:rsidR="006A036E" w:rsidRDefault="00C96C6C">
      <w:pPr>
        <w:pBdr>
          <w:top w:val="nil"/>
          <w:left w:val="nil"/>
          <w:bottom w:val="nil"/>
          <w:right w:val="nil"/>
          <w:between w:val="nil"/>
        </w:pBdr>
        <w:tabs>
          <w:tab w:val="left" w:pos="1078"/>
          <w:tab w:val="left" w:pos="1680"/>
          <w:tab w:val="left" w:pos="2226"/>
          <w:tab w:val="left" w:pos="2814"/>
          <w:tab w:val="left" w:pos="3388"/>
          <w:tab w:val="left" w:pos="3962"/>
        </w:tabs>
        <w:spacing w:before="40" w:after="40"/>
        <w:ind w:left="1077" w:hanging="533"/>
        <w:jc w:val="both"/>
        <w:rPr>
          <w:color w:val="000000"/>
          <w:sz w:val="22"/>
          <w:szCs w:val="22"/>
        </w:rPr>
      </w:pPr>
      <w:r>
        <w:rPr>
          <w:b/>
          <w:color w:val="000000"/>
          <w:sz w:val="22"/>
          <w:szCs w:val="22"/>
        </w:rPr>
        <w:t>6.</w:t>
      </w:r>
      <w:r>
        <w:rPr>
          <w:b/>
          <w:color w:val="000000"/>
          <w:sz w:val="22"/>
          <w:szCs w:val="22"/>
        </w:rPr>
        <w:tab/>
        <w:t>Design parts for multiple use,</w:t>
      </w:r>
    </w:p>
    <w:p w:rsidR="006A036E" w:rsidRDefault="00C96C6C">
      <w:pPr>
        <w:pBdr>
          <w:top w:val="nil"/>
          <w:left w:val="nil"/>
          <w:bottom w:val="nil"/>
          <w:right w:val="nil"/>
          <w:between w:val="nil"/>
        </w:pBdr>
        <w:tabs>
          <w:tab w:val="left" w:pos="1078"/>
          <w:tab w:val="left" w:pos="1680"/>
          <w:tab w:val="left" w:pos="2226"/>
          <w:tab w:val="left" w:pos="2814"/>
          <w:tab w:val="left" w:pos="3388"/>
          <w:tab w:val="left" w:pos="3962"/>
        </w:tabs>
        <w:spacing w:before="40" w:after="40"/>
        <w:ind w:left="1077" w:hanging="533"/>
        <w:jc w:val="both"/>
        <w:rPr>
          <w:color w:val="000000"/>
          <w:sz w:val="22"/>
          <w:szCs w:val="22"/>
        </w:rPr>
      </w:pPr>
      <w:r>
        <w:rPr>
          <w:b/>
          <w:color w:val="000000"/>
          <w:sz w:val="22"/>
          <w:szCs w:val="22"/>
        </w:rPr>
        <w:t>7.</w:t>
      </w:r>
      <w:r>
        <w:rPr>
          <w:b/>
          <w:color w:val="000000"/>
          <w:sz w:val="22"/>
          <w:szCs w:val="22"/>
        </w:rPr>
        <w:tab/>
        <w:t>Select least costly material,</w:t>
      </w:r>
    </w:p>
    <w:p w:rsidR="006A036E" w:rsidRDefault="00C96C6C">
      <w:pPr>
        <w:pBdr>
          <w:top w:val="nil"/>
          <w:left w:val="nil"/>
          <w:bottom w:val="nil"/>
          <w:right w:val="nil"/>
          <w:between w:val="nil"/>
        </w:pBdr>
        <w:tabs>
          <w:tab w:val="left" w:pos="1078"/>
          <w:tab w:val="left" w:pos="1680"/>
          <w:tab w:val="left" w:pos="2226"/>
          <w:tab w:val="left" w:pos="2814"/>
          <w:tab w:val="left" w:pos="3388"/>
          <w:tab w:val="left" w:pos="3962"/>
        </w:tabs>
        <w:spacing w:before="40" w:after="40"/>
        <w:ind w:left="1077" w:hanging="533"/>
        <w:jc w:val="both"/>
        <w:rPr>
          <w:color w:val="000000"/>
          <w:sz w:val="22"/>
          <w:szCs w:val="22"/>
        </w:rPr>
      </w:pPr>
      <w:r>
        <w:rPr>
          <w:b/>
          <w:color w:val="000000"/>
          <w:sz w:val="22"/>
          <w:szCs w:val="22"/>
        </w:rPr>
        <w:t>8.</w:t>
      </w:r>
      <w:r>
        <w:rPr>
          <w:b/>
          <w:color w:val="000000"/>
          <w:sz w:val="22"/>
          <w:szCs w:val="22"/>
        </w:rPr>
        <w:tab/>
        <w:t>Design parts for ease of manufacture,</w:t>
      </w:r>
    </w:p>
    <w:p w:rsidR="006A036E" w:rsidRDefault="00C96C6C">
      <w:pPr>
        <w:pBdr>
          <w:top w:val="nil"/>
          <w:left w:val="nil"/>
          <w:bottom w:val="nil"/>
          <w:right w:val="nil"/>
          <w:between w:val="nil"/>
        </w:pBdr>
        <w:tabs>
          <w:tab w:val="left" w:pos="1078"/>
          <w:tab w:val="left" w:pos="1680"/>
          <w:tab w:val="left" w:pos="2226"/>
          <w:tab w:val="left" w:pos="2814"/>
          <w:tab w:val="left" w:pos="3388"/>
          <w:tab w:val="left" w:pos="3962"/>
        </w:tabs>
        <w:spacing w:before="40" w:after="40"/>
        <w:ind w:left="1077" w:hanging="533"/>
        <w:jc w:val="both"/>
        <w:rPr>
          <w:color w:val="000000"/>
          <w:sz w:val="22"/>
          <w:szCs w:val="22"/>
        </w:rPr>
      </w:pPr>
      <w:r>
        <w:rPr>
          <w:b/>
          <w:color w:val="000000"/>
          <w:sz w:val="22"/>
          <w:szCs w:val="22"/>
        </w:rPr>
        <w:t>9.</w:t>
      </w:r>
      <w:r>
        <w:rPr>
          <w:b/>
          <w:color w:val="000000"/>
          <w:sz w:val="22"/>
          <w:szCs w:val="22"/>
        </w:rPr>
        <w:tab/>
        <w:t>Shape the parts for minimizing the operations,</w:t>
      </w:r>
    </w:p>
    <w:p w:rsidR="006A036E" w:rsidRDefault="00C96C6C">
      <w:pPr>
        <w:pBdr>
          <w:top w:val="nil"/>
          <w:left w:val="nil"/>
          <w:bottom w:val="nil"/>
          <w:right w:val="nil"/>
          <w:between w:val="nil"/>
        </w:pBdr>
        <w:tabs>
          <w:tab w:val="left" w:pos="1078"/>
          <w:tab w:val="left" w:pos="1680"/>
          <w:tab w:val="left" w:pos="2226"/>
          <w:tab w:val="left" w:pos="2814"/>
          <w:tab w:val="left" w:pos="3388"/>
          <w:tab w:val="left" w:pos="3962"/>
        </w:tabs>
        <w:spacing w:before="40" w:after="40"/>
        <w:ind w:left="1077" w:hanging="533"/>
        <w:jc w:val="both"/>
        <w:rPr>
          <w:color w:val="000000"/>
          <w:sz w:val="22"/>
          <w:szCs w:val="22"/>
        </w:rPr>
      </w:pPr>
      <w:r>
        <w:rPr>
          <w:b/>
          <w:color w:val="000000"/>
          <w:sz w:val="22"/>
          <w:szCs w:val="22"/>
        </w:rPr>
        <w:t>10.</w:t>
      </w:r>
      <w:r>
        <w:rPr>
          <w:b/>
          <w:color w:val="000000"/>
          <w:sz w:val="22"/>
          <w:szCs w:val="22"/>
        </w:rPr>
        <w:tab/>
        <w:t>Design for general purpose tooling.</w:t>
      </w:r>
    </w:p>
    <w:p w:rsidR="006A036E" w:rsidRDefault="006A036E">
      <w:pPr>
        <w:widowControl w:val="0"/>
        <w:pBdr>
          <w:top w:val="nil"/>
          <w:left w:val="nil"/>
          <w:bottom w:val="nil"/>
          <w:right w:val="nil"/>
          <w:between w:val="nil"/>
        </w:pBdr>
        <w:spacing w:before="40" w:after="40"/>
        <w:ind w:firstLine="567"/>
        <w:jc w:val="both"/>
        <w:rPr>
          <w:color w:val="000000"/>
          <w:sz w:val="22"/>
          <w:szCs w:val="22"/>
        </w:rPr>
      </w:pPr>
    </w:p>
    <w:p w:rsidR="006A036E" w:rsidRDefault="00C96C6C">
      <w:pPr>
        <w:pBdr>
          <w:top w:val="nil"/>
          <w:left w:val="nil"/>
          <w:bottom w:val="nil"/>
          <w:right w:val="nil"/>
          <w:between w:val="nil"/>
        </w:pBdr>
        <w:tabs>
          <w:tab w:val="left" w:pos="546"/>
        </w:tabs>
        <w:spacing w:before="100" w:after="100"/>
        <w:jc w:val="both"/>
        <w:rPr>
          <w:rFonts w:ascii="Arial" w:eastAsia="Arial" w:hAnsi="Arial" w:cs="Arial"/>
          <w:b/>
          <w:color w:val="000000"/>
          <w:sz w:val="20"/>
          <w:szCs w:val="20"/>
        </w:rPr>
      </w:pPr>
      <w:r>
        <w:rPr>
          <w:rFonts w:ascii="Arial" w:eastAsia="Arial" w:hAnsi="Arial" w:cs="Arial"/>
          <w:b/>
          <w:color w:val="000000"/>
          <w:sz w:val="20"/>
          <w:szCs w:val="20"/>
        </w:rPr>
        <w:t xml:space="preserve">1. </w:t>
      </w:r>
      <w:r>
        <w:rPr>
          <w:rFonts w:ascii="Arial" w:eastAsia="Arial" w:hAnsi="Arial" w:cs="Arial"/>
          <w:b/>
          <w:color w:val="000000"/>
          <w:sz w:val="20"/>
          <w:szCs w:val="20"/>
        </w:rPr>
        <w:tab/>
        <w:t xml:space="preserve">Minimize total number of parts in a </w:t>
      </w:r>
      <w:proofErr w:type="gramStart"/>
      <w:r>
        <w:rPr>
          <w:rFonts w:ascii="Arial" w:eastAsia="Arial" w:hAnsi="Arial" w:cs="Arial"/>
          <w:b/>
          <w:color w:val="000000"/>
          <w:sz w:val="20"/>
          <w:szCs w:val="20"/>
        </w:rPr>
        <w:t>product :</w:t>
      </w:r>
      <w:proofErr w:type="gramEnd"/>
    </w:p>
    <w:p w:rsidR="006A036E" w:rsidRDefault="00C96C6C">
      <w:pPr>
        <w:widowControl w:val="0"/>
        <w:numPr>
          <w:ilvl w:val="1"/>
          <w:numId w:val="2"/>
        </w:numPr>
        <w:pBdr>
          <w:top w:val="nil"/>
          <w:left w:val="nil"/>
          <w:bottom w:val="nil"/>
          <w:right w:val="nil"/>
          <w:between w:val="nil"/>
        </w:pBdr>
        <w:tabs>
          <w:tab w:val="left" w:pos="540"/>
        </w:tabs>
        <w:spacing w:before="60" w:after="60"/>
        <w:jc w:val="both"/>
        <w:rPr>
          <w:color w:val="000000"/>
          <w:sz w:val="22"/>
          <w:szCs w:val="22"/>
        </w:rPr>
      </w:pPr>
      <w:r>
        <w:rPr>
          <w:color w:val="000000"/>
          <w:sz w:val="22"/>
          <w:szCs w:val="22"/>
        </w:rPr>
        <w:t>A product cost is related to the number of parts in a product. Reducing the number of parts in a product normally reduces the cost of the product.</w:t>
      </w:r>
    </w:p>
    <w:p w:rsidR="006A036E" w:rsidRDefault="00C96C6C">
      <w:pPr>
        <w:widowControl w:val="0"/>
        <w:numPr>
          <w:ilvl w:val="1"/>
          <w:numId w:val="2"/>
        </w:numPr>
        <w:pBdr>
          <w:top w:val="nil"/>
          <w:left w:val="nil"/>
          <w:bottom w:val="nil"/>
          <w:right w:val="nil"/>
          <w:between w:val="nil"/>
        </w:pBdr>
        <w:tabs>
          <w:tab w:val="left" w:pos="540"/>
        </w:tabs>
        <w:spacing w:before="60" w:after="60"/>
        <w:jc w:val="both"/>
        <w:rPr>
          <w:color w:val="000000"/>
          <w:sz w:val="22"/>
          <w:szCs w:val="22"/>
        </w:rPr>
      </w:pPr>
      <w:r>
        <w:rPr>
          <w:color w:val="000000"/>
          <w:sz w:val="22"/>
          <w:szCs w:val="22"/>
        </w:rPr>
        <w:t xml:space="preserve">In addition, it also increases the reliability of the product. </w:t>
      </w:r>
    </w:p>
    <w:p w:rsidR="006A036E" w:rsidRDefault="00C96C6C">
      <w:pPr>
        <w:widowControl w:val="0"/>
        <w:numPr>
          <w:ilvl w:val="1"/>
          <w:numId w:val="2"/>
        </w:numPr>
        <w:pBdr>
          <w:top w:val="nil"/>
          <w:left w:val="nil"/>
          <w:bottom w:val="nil"/>
          <w:right w:val="nil"/>
          <w:between w:val="nil"/>
        </w:pBdr>
        <w:tabs>
          <w:tab w:val="left" w:pos="540"/>
        </w:tabs>
        <w:spacing w:before="60" w:after="60"/>
        <w:jc w:val="both"/>
        <w:rPr>
          <w:color w:val="000000"/>
          <w:sz w:val="22"/>
          <w:szCs w:val="22"/>
        </w:rPr>
      </w:pPr>
      <w:r>
        <w:rPr>
          <w:color w:val="000000"/>
          <w:sz w:val="22"/>
          <w:szCs w:val="22"/>
        </w:rPr>
        <w:t>A part can be eliminated if, there is no need for relative motion between parts, no need for adjustment between the parts, and no need for materials to be different.</w:t>
      </w:r>
    </w:p>
    <w:p w:rsidR="006A036E" w:rsidRDefault="00C96C6C">
      <w:pPr>
        <w:widowControl w:val="0"/>
        <w:numPr>
          <w:ilvl w:val="1"/>
          <w:numId w:val="2"/>
        </w:numPr>
        <w:pBdr>
          <w:top w:val="nil"/>
          <w:left w:val="nil"/>
          <w:bottom w:val="nil"/>
          <w:right w:val="nil"/>
          <w:between w:val="nil"/>
        </w:pBdr>
        <w:tabs>
          <w:tab w:val="left" w:pos="540"/>
        </w:tabs>
        <w:spacing w:before="60" w:after="60"/>
        <w:jc w:val="both"/>
        <w:rPr>
          <w:color w:val="000000"/>
          <w:sz w:val="22"/>
          <w:szCs w:val="22"/>
        </w:rPr>
      </w:pPr>
      <w:r>
        <w:rPr>
          <w:color w:val="000000"/>
          <w:sz w:val="22"/>
          <w:szCs w:val="22"/>
        </w:rPr>
        <w:t>The number of parts can be reduced by :</w:t>
      </w:r>
    </w:p>
    <w:p w:rsidR="006A036E" w:rsidRDefault="00C96C6C">
      <w:pPr>
        <w:pBdr>
          <w:top w:val="nil"/>
          <w:left w:val="nil"/>
          <w:bottom w:val="nil"/>
          <w:right w:val="nil"/>
          <w:between w:val="nil"/>
        </w:pBdr>
        <w:tabs>
          <w:tab w:val="left" w:pos="1022"/>
        </w:tabs>
        <w:spacing w:before="60" w:after="60"/>
        <w:ind w:left="1077" w:hanging="533"/>
        <w:jc w:val="both"/>
        <w:rPr>
          <w:color w:val="000000"/>
          <w:sz w:val="22"/>
          <w:szCs w:val="22"/>
        </w:rPr>
      </w:pPr>
      <w:r>
        <w:rPr>
          <w:color w:val="000000"/>
          <w:sz w:val="22"/>
          <w:szCs w:val="22"/>
        </w:rPr>
        <w:tab/>
        <w:t>(i)</w:t>
      </w:r>
      <w:r>
        <w:rPr>
          <w:color w:val="000000"/>
          <w:sz w:val="22"/>
          <w:szCs w:val="22"/>
        </w:rPr>
        <w:tab/>
        <w:t>Combining two or more parts into an integral design;</w:t>
      </w:r>
    </w:p>
    <w:p w:rsidR="006A036E" w:rsidRDefault="00C96C6C">
      <w:pPr>
        <w:pBdr>
          <w:top w:val="nil"/>
          <w:left w:val="nil"/>
          <w:bottom w:val="nil"/>
          <w:right w:val="nil"/>
          <w:between w:val="nil"/>
        </w:pBdr>
        <w:tabs>
          <w:tab w:val="left" w:pos="1022"/>
        </w:tabs>
        <w:spacing w:before="60" w:after="60"/>
        <w:ind w:left="1077" w:hanging="533"/>
        <w:jc w:val="both"/>
        <w:rPr>
          <w:color w:val="000000"/>
          <w:sz w:val="22"/>
          <w:szCs w:val="22"/>
        </w:rPr>
      </w:pPr>
      <w:r>
        <w:rPr>
          <w:color w:val="000000"/>
          <w:sz w:val="22"/>
          <w:szCs w:val="22"/>
        </w:rPr>
        <w:tab/>
        <w:t>(ii)</w:t>
      </w:r>
      <w:r>
        <w:rPr>
          <w:color w:val="000000"/>
          <w:sz w:val="22"/>
          <w:szCs w:val="22"/>
        </w:rPr>
        <w:tab/>
        <w:t>Use of snap fits to replace fasteners;</w:t>
      </w:r>
    </w:p>
    <w:p w:rsidR="006A036E" w:rsidRDefault="00C96C6C">
      <w:pPr>
        <w:pBdr>
          <w:top w:val="nil"/>
          <w:left w:val="nil"/>
          <w:bottom w:val="nil"/>
          <w:right w:val="nil"/>
          <w:between w:val="nil"/>
        </w:pBdr>
        <w:tabs>
          <w:tab w:val="left" w:pos="1022"/>
        </w:tabs>
        <w:spacing w:before="60" w:after="60"/>
        <w:ind w:left="1077" w:hanging="533"/>
        <w:jc w:val="both"/>
        <w:rPr>
          <w:color w:val="000000"/>
          <w:sz w:val="22"/>
          <w:szCs w:val="22"/>
        </w:rPr>
      </w:pPr>
      <w:r>
        <w:rPr>
          <w:color w:val="000000"/>
          <w:sz w:val="22"/>
          <w:szCs w:val="22"/>
        </w:rPr>
        <w:tab/>
        <w:t>(iii)</w:t>
      </w:r>
      <w:r>
        <w:rPr>
          <w:color w:val="000000"/>
          <w:sz w:val="22"/>
          <w:szCs w:val="22"/>
        </w:rPr>
        <w:tab/>
        <w:t>Use of press fits to reduce the number of fasteners; and</w:t>
      </w:r>
    </w:p>
    <w:p w:rsidR="006A036E" w:rsidRDefault="00C96C6C">
      <w:pPr>
        <w:pBdr>
          <w:top w:val="nil"/>
          <w:left w:val="nil"/>
          <w:bottom w:val="nil"/>
          <w:right w:val="nil"/>
          <w:between w:val="nil"/>
        </w:pBdr>
        <w:tabs>
          <w:tab w:val="left" w:pos="1022"/>
        </w:tabs>
        <w:spacing w:before="60" w:after="60"/>
        <w:ind w:left="1077" w:hanging="533"/>
        <w:jc w:val="both"/>
        <w:rPr>
          <w:color w:val="000000"/>
          <w:sz w:val="22"/>
          <w:szCs w:val="22"/>
        </w:rPr>
      </w:pPr>
      <w:r>
        <w:rPr>
          <w:color w:val="000000"/>
          <w:sz w:val="22"/>
          <w:szCs w:val="22"/>
        </w:rPr>
        <w:tab/>
      </w:r>
      <w:proofErr w:type="gramStart"/>
      <w:r>
        <w:rPr>
          <w:color w:val="000000"/>
          <w:sz w:val="22"/>
          <w:szCs w:val="22"/>
        </w:rPr>
        <w:t>(iv)</w:t>
      </w:r>
      <w:r>
        <w:rPr>
          <w:color w:val="000000"/>
          <w:sz w:val="22"/>
          <w:szCs w:val="22"/>
        </w:rPr>
        <w:tab/>
        <w:t>Including</w:t>
      </w:r>
      <w:proofErr w:type="gramEnd"/>
      <w:r>
        <w:rPr>
          <w:color w:val="000000"/>
          <w:sz w:val="22"/>
          <w:szCs w:val="22"/>
        </w:rPr>
        <w:t xml:space="preserve"> labels in the mold and/or combining information from the labels </w:t>
      </w:r>
      <w:r>
        <w:rPr>
          <w:color w:val="000000"/>
          <w:sz w:val="22"/>
          <w:szCs w:val="22"/>
        </w:rPr>
        <w:tab/>
        <w:t>into one label.</w:t>
      </w:r>
    </w:p>
    <w:p w:rsidR="006A036E" w:rsidRDefault="00C96C6C">
      <w:pPr>
        <w:widowControl w:val="0"/>
        <w:numPr>
          <w:ilvl w:val="1"/>
          <w:numId w:val="2"/>
        </w:numPr>
        <w:pBdr>
          <w:top w:val="nil"/>
          <w:left w:val="nil"/>
          <w:bottom w:val="nil"/>
          <w:right w:val="nil"/>
          <w:between w:val="nil"/>
        </w:pBdr>
        <w:tabs>
          <w:tab w:val="left" w:pos="540"/>
        </w:tabs>
        <w:spacing w:before="60" w:after="60"/>
        <w:jc w:val="both"/>
        <w:rPr>
          <w:color w:val="000000"/>
          <w:sz w:val="22"/>
          <w:szCs w:val="22"/>
        </w:rPr>
      </w:pPr>
      <w:r>
        <w:rPr>
          <w:color w:val="000000"/>
          <w:sz w:val="22"/>
          <w:szCs w:val="22"/>
        </w:rPr>
        <w:t>It is important to note that, sometimes the reduction of too many parts may increase the cost of the product because the remaining parts may become too heavy or complex. Sometimes, it may make the disassembly also difficult.</w:t>
      </w:r>
    </w:p>
    <w:p w:rsidR="006A036E" w:rsidRDefault="00C96C6C">
      <w:pPr>
        <w:pBdr>
          <w:top w:val="nil"/>
          <w:left w:val="nil"/>
          <w:bottom w:val="nil"/>
          <w:right w:val="nil"/>
          <w:between w:val="nil"/>
        </w:pBdr>
        <w:tabs>
          <w:tab w:val="left" w:pos="546"/>
        </w:tabs>
        <w:spacing w:before="100" w:after="100"/>
        <w:jc w:val="both"/>
        <w:rPr>
          <w:rFonts w:ascii="Arial" w:eastAsia="Arial" w:hAnsi="Arial" w:cs="Arial"/>
          <w:b/>
          <w:color w:val="000000"/>
          <w:sz w:val="20"/>
          <w:szCs w:val="20"/>
        </w:rPr>
      </w:pPr>
      <w:r>
        <w:rPr>
          <w:rFonts w:ascii="Arial" w:eastAsia="Arial" w:hAnsi="Arial" w:cs="Arial"/>
          <w:b/>
          <w:color w:val="000000"/>
          <w:sz w:val="20"/>
          <w:szCs w:val="20"/>
        </w:rPr>
        <w:t xml:space="preserve">2. </w:t>
      </w:r>
      <w:r>
        <w:rPr>
          <w:rFonts w:ascii="Arial" w:eastAsia="Arial" w:hAnsi="Arial" w:cs="Arial"/>
          <w:b/>
          <w:color w:val="000000"/>
          <w:sz w:val="20"/>
          <w:szCs w:val="20"/>
        </w:rPr>
        <w:tab/>
        <w:t xml:space="preserve">Minimize variety of </w:t>
      </w:r>
      <w:proofErr w:type="gramStart"/>
      <w:r>
        <w:rPr>
          <w:rFonts w:ascii="Arial" w:eastAsia="Arial" w:hAnsi="Arial" w:cs="Arial"/>
          <w:b/>
          <w:color w:val="000000"/>
          <w:sz w:val="20"/>
          <w:szCs w:val="20"/>
        </w:rPr>
        <w:t>parts :</w:t>
      </w:r>
      <w:proofErr w:type="gramEnd"/>
    </w:p>
    <w:p w:rsidR="006A036E" w:rsidRDefault="00C96C6C">
      <w:pPr>
        <w:pBdr>
          <w:top w:val="nil"/>
          <w:left w:val="nil"/>
          <w:bottom w:val="nil"/>
          <w:right w:val="nil"/>
          <w:between w:val="nil"/>
        </w:pBdr>
        <w:tabs>
          <w:tab w:val="left" w:pos="574"/>
          <w:tab w:val="left" w:pos="1092"/>
          <w:tab w:val="left" w:pos="1694"/>
          <w:tab w:val="left" w:pos="2282"/>
          <w:tab w:val="left" w:pos="2800"/>
          <w:tab w:val="left" w:pos="3402"/>
          <w:tab w:val="left" w:pos="3976"/>
          <w:tab w:val="left" w:pos="4522"/>
          <w:tab w:val="left" w:pos="5096"/>
          <w:tab w:val="left" w:pos="5669"/>
          <w:tab w:val="left" w:pos="6215"/>
          <w:tab w:val="left" w:pos="6817"/>
          <w:tab w:val="left" w:pos="7349"/>
          <w:tab w:val="right" w:pos="8693"/>
        </w:tabs>
        <w:spacing w:before="40" w:after="40"/>
        <w:ind w:left="567" w:hanging="567"/>
        <w:jc w:val="both"/>
        <w:rPr>
          <w:color w:val="000000"/>
          <w:sz w:val="22"/>
          <w:szCs w:val="22"/>
        </w:rPr>
      </w:pPr>
      <w:r>
        <w:rPr>
          <w:color w:val="000000"/>
          <w:sz w:val="22"/>
          <w:szCs w:val="22"/>
        </w:rPr>
        <w:tab/>
        <w:t>Minimizing the variety of parts reduces the manufacturing cost, improves the quality of the parts and minimizes the inventory requirement.</w:t>
      </w:r>
    </w:p>
    <w:p w:rsidR="006A036E" w:rsidRDefault="00C96C6C">
      <w:pPr>
        <w:pBdr>
          <w:top w:val="nil"/>
          <w:left w:val="nil"/>
          <w:bottom w:val="nil"/>
          <w:right w:val="nil"/>
          <w:between w:val="nil"/>
        </w:pBdr>
        <w:tabs>
          <w:tab w:val="left" w:pos="546"/>
        </w:tabs>
        <w:spacing w:before="80" w:after="80"/>
        <w:jc w:val="both"/>
        <w:rPr>
          <w:rFonts w:ascii="Arial" w:eastAsia="Arial" w:hAnsi="Arial" w:cs="Arial"/>
          <w:b/>
          <w:color w:val="000000"/>
          <w:sz w:val="20"/>
          <w:szCs w:val="20"/>
        </w:rPr>
      </w:pPr>
      <w:r>
        <w:rPr>
          <w:rFonts w:ascii="Arial" w:eastAsia="Arial" w:hAnsi="Arial" w:cs="Arial"/>
          <w:b/>
          <w:color w:val="000000"/>
          <w:sz w:val="20"/>
          <w:szCs w:val="20"/>
        </w:rPr>
        <w:t xml:space="preserve">3. </w:t>
      </w:r>
      <w:r>
        <w:rPr>
          <w:rFonts w:ascii="Arial" w:eastAsia="Arial" w:hAnsi="Arial" w:cs="Arial"/>
          <w:b/>
          <w:color w:val="000000"/>
          <w:sz w:val="20"/>
          <w:szCs w:val="20"/>
        </w:rPr>
        <w:tab/>
        <w:t xml:space="preserve">Use standard </w:t>
      </w:r>
      <w:proofErr w:type="gramStart"/>
      <w:r>
        <w:rPr>
          <w:rFonts w:ascii="Arial" w:eastAsia="Arial" w:hAnsi="Arial" w:cs="Arial"/>
          <w:b/>
          <w:color w:val="000000"/>
          <w:sz w:val="20"/>
          <w:szCs w:val="20"/>
        </w:rPr>
        <w:t>parts :</w:t>
      </w:r>
      <w:proofErr w:type="gramEnd"/>
    </w:p>
    <w:p w:rsidR="006A036E" w:rsidRDefault="00C96C6C">
      <w:pPr>
        <w:pBdr>
          <w:top w:val="nil"/>
          <w:left w:val="nil"/>
          <w:bottom w:val="nil"/>
          <w:right w:val="nil"/>
          <w:between w:val="nil"/>
        </w:pBdr>
        <w:tabs>
          <w:tab w:val="left" w:pos="574"/>
          <w:tab w:val="left" w:pos="1092"/>
          <w:tab w:val="left" w:pos="1694"/>
          <w:tab w:val="left" w:pos="2282"/>
          <w:tab w:val="left" w:pos="2800"/>
          <w:tab w:val="left" w:pos="3402"/>
          <w:tab w:val="left" w:pos="3976"/>
          <w:tab w:val="left" w:pos="4522"/>
          <w:tab w:val="left" w:pos="5096"/>
          <w:tab w:val="left" w:pos="5669"/>
          <w:tab w:val="left" w:pos="6215"/>
          <w:tab w:val="left" w:pos="6817"/>
          <w:tab w:val="left" w:pos="7349"/>
          <w:tab w:val="right" w:pos="8693"/>
        </w:tabs>
        <w:spacing w:before="60" w:after="60"/>
        <w:ind w:left="567" w:hanging="567"/>
        <w:jc w:val="both"/>
        <w:rPr>
          <w:color w:val="000000"/>
          <w:sz w:val="22"/>
          <w:szCs w:val="22"/>
        </w:rPr>
      </w:pPr>
      <w:r>
        <w:rPr>
          <w:color w:val="000000"/>
          <w:sz w:val="22"/>
          <w:szCs w:val="22"/>
        </w:rPr>
        <w:lastRenderedPageBreak/>
        <w:tab/>
        <w:t>The standard (off the shelf) parts are always less expensive than the custom-made parts. Therefore, as far as possible, standard parts should be used in a product.</w:t>
      </w:r>
    </w:p>
    <w:p w:rsidR="006A036E" w:rsidRDefault="006A036E">
      <w:pPr>
        <w:pBdr>
          <w:top w:val="nil"/>
          <w:left w:val="nil"/>
          <w:bottom w:val="nil"/>
          <w:right w:val="nil"/>
          <w:between w:val="nil"/>
        </w:pBdr>
        <w:tabs>
          <w:tab w:val="left" w:pos="546"/>
        </w:tabs>
        <w:spacing w:before="80" w:after="80"/>
        <w:jc w:val="both"/>
        <w:rPr>
          <w:rFonts w:ascii="Arial" w:eastAsia="Arial" w:hAnsi="Arial" w:cs="Arial"/>
          <w:b/>
          <w:color w:val="000000"/>
          <w:sz w:val="20"/>
          <w:szCs w:val="20"/>
        </w:rPr>
      </w:pPr>
    </w:p>
    <w:p w:rsidR="006A036E" w:rsidRDefault="00C96C6C">
      <w:pPr>
        <w:pBdr>
          <w:top w:val="nil"/>
          <w:left w:val="nil"/>
          <w:bottom w:val="nil"/>
          <w:right w:val="nil"/>
          <w:between w:val="nil"/>
        </w:pBdr>
        <w:tabs>
          <w:tab w:val="left" w:pos="546"/>
        </w:tabs>
        <w:spacing w:before="80" w:after="80"/>
        <w:jc w:val="both"/>
        <w:rPr>
          <w:rFonts w:ascii="Arial" w:eastAsia="Arial" w:hAnsi="Arial" w:cs="Arial"/>
          <w:b/>
          <w:color w:val="000000"/>
          <w:sz w:val="20"/>
          <w:szCs w:val="20"/>
        </w:rPr>
      </w:pPr>
      <w:r>
        <w:rPr>
          <w:rFonts w:ascii="Arial" w:eastAsia="Arial" w:hAnsi="Arial" w:cs="Arial"/>
          <w:b/>
          <w:color w:val="000000"/>
          <w:sz w:val="20"/>
          <w:szCs w:val="20"/>
        </w:rPr>
        <w:t xml:space="preserve">4. </w:t>
      </w:r>
      <w:r>
        <w:rPr>
          <w:rFonts w:ascii="Arial" w:eastAsia="Arial" w:hAnsi="Arial" w:cs="Arial"/>
          <w:b/>
          <w:color w:val="000000"/>
          <w:sz w:val="20"/>
          <w:szCs w:val="20"/>
        </w:rPr>
        <w:tab/>
        <w:t xml:space="preserve">Use modular </w:t>
      </w:r>
      <w:proofErr w:type="gramStart"/>
      <w:r>
        <w:rPr>
          <w:rFonts w:ascii="Arial" w:eastAsia="Arial" w:hAnsi="Arial" w:cs="Arial"/>
          <w:b/>
          <w:color w:val="000000"/>
          <w:sz w:val="20"/>
          <w:szCs w:val="20"/>
        </w:rPr>
        <w:t>design :</w:t>
      </w:r>
      <w:proofErr w:type="gramEnd"/>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r>
        <w:rPr>
          <w:color w:val="000000"/>
          <w:sz w:val="22"/>
          <w:szCs w:val="22"/>
        </w:rPr>
        <w:t>A module is a self-contained component with a standard interface with other components in the product.</w:t>
      </w:r>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proofErr w:type="gramStart"/>
      <w:r>
        <w:rPr>
          <w:color w:val="000000"/>
          <w:sz w:val="22"/>
          <w:szCs w:val="22"/>
        </w:rPr>
        <w:t>Product consisting of 4 to 8 modules with 4 to 10 parts per module are</w:t>
      </w:r>
      <w:proofErr w:type="gramEnd"/>
      <w:r>
        <w:rPr>
          <w:color w:val="000000"/>
          <w:sz w:val="22"/>
          <w:szCs w:val="22"/>
        </w:rPr>
        <w:t xml:space="preserve"> preferred for automatic assembly. </w:t>
      </w:r>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r>
        <w:rPr>
          <w:b/>
          <w:color w:val="000000"/>
          <w:sz w:val="22"/>
          <w:szCs w:val="22"/>
        </w:rPr>
        <w:t>Advantages of modular design :</w:t>
      </w:r>
    </w:p>
    <w:p w:rsidR="006A036E" w:rsidRDefault="00C96C6C">
      <w:pPr>
        <w:widowControl w:val="0"/>
        <w:pBdr>
          <w:top w:val="nil"/>
          <w:left w:val="nil"/>
          <w:bottom w:val="nil"/>
          <w:right w:val="nil"/>
          <w:between w:val="nil"/>
        </w:pBdr>
        <w:spacing w:before="40" w:after="40"/>
        <w:ind w:left="274" w:firstLine="720"/>
        <w:jc w:val="both"/>
        <w:rPr>
          <w:color w:val="000000"/>
          <w:sz w:val="22"/>
          <w:szCs w:val="22"/>
        </w:rPr>
      </w:pPr>
      <w:r>
        <w:rPr>
          <w:color w:val="000000"/>
          <w:sz w:val="22"/>
          <w:szCs w:val="22"/>
        </w:rPr>
        <w:t xml:space="preserve">The advantages of the modular design are as </w:t>
      </w:r>
      <w:proofErr w:type="gramStart"/>
      <w:r>
        <w:rPr>
          <w:color w:val="000000"/>
          <w:sz w:val="22"/>
          <w:szCs w:val="22"/>
        </w:rPr>
        <w:t>follows :</w:t>
      </w:r>
      <w:proofErr w:type="gramEnd"/>
    </w:p>
    <w:p w:rsidR="006A036E" w:rsidRDefault="00C96C6C">
      <w:pPr>
        <w:pBdr>
          <w:top w:val="nil"/>
          <w:left w:val="nil"/>
          <w:bottom w:val="nil"/>
          <w:right w:val="nil"/>
          <w:between w:val="nil"/>
        </w:pBdr>
        <w:tabs>
          <w:tab w:val="left" w:pos="1078"/>
          <w:tab w:val="left" w:pos="1680"/>
          <w:tab w:val="left" w:pos="2226"/>
          <w:tab w:val="left" w:pos="2814"/>
          <w:tab w:val="left" w:pos="3388"/>
          <w:tab w:val="left" w:pos="3962"/>
        </w:tabs>
        <w:spacing w:before="40" w:after="40"/>
        <w:ind w:left="1527" w:hanging="533"/>
        <w:jc w:val="both"/>
        <w:rPr>
          <w:color w:val="000000"/>
          <w:sz w:val="22"/>
          <w:szCs w:val="22"/>
        </w:rPr>
      </w:pPr>
      <w:r>
        <w:rPr>
          <w:color w:val="000000"/>
          <w:sz w:val="22"/>
          <w:szCs w:val="22"/>
        </w:rPr>
        <w:t xml:space="preserve">(i) </w:t>
      </w:r>
      <w:r>
        <w:rPr>
          <w:color w:val="000000"/>
          <w:sz w:val="22"/>
          <w:szCs w:val="22"/>
        </w:rPr>
        <w:tab/>
        <w:t>It customizes the product by using different combinations of standard modules.</w:t>
      </w:r>
    </w:p>
    <w:p w:rsidR="006A036E" w:rsidRDefault="00C96C6C">
      <w:pPr>
        <w:pBdr>
          <w:top w:val="nil"/>
          <w:left w:val="nil"/>
          <w:bottom w:val="nil"/>
          <w:right w:val="nil"/>
          <w:between w:val="nil"/>
        </w:pBdr>
        <w:tabs>
          <w:tab w:val="left" w:pos="1078"/>
          <w:tab w:val="left" w:pos="1680"/>
          <w:tab w:val="left" w:pos="2226"/>
          <w:tab w:val="left" w:pos="2814"/>
          <w:tab w:val="left" w:pos="3388"/>
          <w:tab w:val="left" w:pos="3962"/>
        </w:tabs>
        <w:spacing w:before="40" w:after="40"/>
        <w:ind w:left="1527" w:hanging="533"/>
        <w:jc w:val="both"/>
        <w:rPr>
          <w:color w:val="000000"/>
          <w:sz w:val="22"/>
          <w:szCs w:val="22"/>
        </w:rPr>
      </w:pPr>
      <w:r>
        <w:rPr>
          <w:color w:val="000000"/>
          <w:sz w:val="22"/>
          <w:szCs w:val="22"/>
        </w:rPr>
        <w:t>(ii)</w:t>
      </w:r>
      <w:r>
        <w:rPr>
          <w:color w:val="000000"/>
          <w:sz w:val="22"/>
          <w:szCs w:val="22"/>
        </w:rPr>
        <w:tab/>
        <w:t>It is relatively resistant to obsolescence, since a new generation product can utilize most of the old modules.</w:t>
      </w:r>
    </w:p>
    <w:p w:rsidR="006A036E" w:rsidRDefault="00C96C6C">
      <w:pPr>
        <w:pBdr>
          <w:top w:val="nil"/>
          <w:left w:val="nil"/>
          <w:bottom w:val="nil"/>
          <w:right w:val="nil"/>
          <w:between w:val="nil"/>
        </w:pBdr>
        <w:tabs>
          <w:tab w:val="left" w:pos="1078"/>
          <w:tab w:val="left" w:pos="1680"/>
          <w:tab w:val="left" w:pos="2226"/>
          <w:tab w:val="left" w:pos="2814"/>
          <w:tab w:val="left" w:pos="3388"/>
          <w:tab w:val="left" w:pos="3962"/>
        </w:tabs>
        <w:spacing w:before="40" w:after="40"/>
        <w:ind w:left="1527" w:hanging="533"/>
        <w:jc w:val="both"/>
        <w:rPr>
          <w:color w:val="000000"/>
          <w:sz w:val="22"/>
          <w:szCs w:val="22"/>
        </w:rPr>
      </w:pPr>
      <w:r>
        <w:rPr>
          <w:color w:val="000000"/>
          <w:sz w:val="22"/>
          <w:szCs w:val="22"/>
        </w:rPr>
        <w:t>(iii)</w:t>
      </w:r>
      <w:r>
        <w:rPr>
          <w:color w:val="000000"/>
          <w:sz w:val="22"/>
          <w:szCs w:val="22"/>
        </w:rPr>
        <w:tab/>
        <w:t>It results in easier service and repair because the defective module can be replaced by a new one.</w:t>
      </w:r>
    </w:p>
    <w:p w:rsidR="006A036E" w:rsidRDefault="00C96C6C">
      <w:pPr>
        <w:pBdr>
          <w:top w:val="nil"/>
          <w:left w:val="nil"/>
          <w:bottom w:val="nil"/>
          <w:right w:val="nil"/>
          <w:between w:val="nil"/>
        </w:pBdr>
        <w:tabs>
          <w:tab w:val="left" w:pos="1078"/>
          <w:tab w:val="left" w:pos="1680"/>
          <w:tab w:val="left" w:pos="2226"/>
          <w:tab w:val="left" w:pos="2814"/>
          <w:tab w:val="left" w:pos="3388"/>
          <w:tab w:val="left" w:pos="3962"/>
        </w:tabs>
        <w:spacing w:before="40" w:after="40"/>
        <w:ind w:left="1527" w:hanging="533"/>
        <w:jc w:val="both"/>
        <w:rPr>
          <w:color w:val="000000"/>
          <w:sz w:val="22"/>
          <w:szCs w:val="22"/>
        </w:rPr>
      </w:pPr>
      <w:proofErr w:type="gramStart"/>
      <w:r>
        <w:rPr>
          <w:color w:val="000000"/>
          <w:sz w:val="22"/>
          <w:szCs w:val="22"/>
        </w:rPr>
        <w:t>(iv)</w:t>
      </w:r>
      <w:r>
        <w:rPr>
          <w:color w:val="000000"/>
          <w:sz w:val="22"/>
          <w:szCs w:val="22"/>
        </w:rPr>
        <w:tab/>
        <w:t>It</w:t>
      </w:r>
      <w:proofErr w:type="gramEnd"/>
      <w:r>
        <w:rPr>
          <w:color w:val="000000"/>
          <w:sz w:val="22"/>
          <w:szCs w:val="22"/>
        </w:rPr>
        <w:t xml:space="preserve"> simplifies final assembly because there are fewer parts to assemble.</w:t>
      </w:r>
    </w:p>
    <w:p w:rsidR="006A036E" w:rsidRDefault="00C96C6C">
      <w:pPr>
        <w:widowControl w:val="0"/>
        <w:numPr>
          <w:ilvl w:val="1"/>
          <w:numId w:val="2"/>
        </w:numPr>
        <w:pBdr>
          <w:top w:val="nil"/>
          <w:left w:val="nil"/>
          <w:bottom w:val="nil"/>
          <w:right w:val="nil"/>
          <w:between w:val="nil"/>
        </w:pBdr>
        <w:tabs>
          <w:tab w:val="left" w:pos="540"/>
        </w:tabs>
        <w:spacing w:before="20" w:after="20"/>
        <w:jc w:val="both"/>
        <w:rPr>
          <w:color w:val="000000"/>
          <w:sz w:val="22"/>
          <w:szCs w:val="22"/>
        </w:rPr>
      </w:pPr>
      <w:r>
        <w:rPr>
          <w:b/>
          <w:color w:val="000000"/>
          <w:sz w:val="22"/>
          <w:szCs w:val="22"/>
        </w:rPr>
        <w:t>Disadvantage of modular design :</w:t>
      </w:r>
    </w:p>
    <w:p w:rsidR="006A036E" w:rsidRDefault="00C96C6C">
      <w:pPr>
        <w:pBdr>
          <w:top w:val="nil"/>
          <w:left w:val="nil"/>
          <w:bottom w:val="nil"/>
          <w:right w:val="nil"/>
          <w:between w:val="nil"/>
        </w:pBdr>
        <w:tabs>
          <w:tab w:val="left" w:pos="574"/>
          <w:tab w:val="left" w:pos="1092"/>
          <w:tab w:val="left" w:pos="1694"/>
          <w:tab w:val="left" w:pos="2282"/>
          <w:tab w:val="left" w:pos="2800"/>
          <w:tab w:val="left" w:pos="3402"/>
          <w:tab w:val="left" w:pos="3976"/>
          <w:tab w:val="left" w:pos="4522"/>
          <w:tab w:val="left" w:pos="5096"/>
          <w:tab w:val="left" w:pos="5669"/>
          <w:tab w:val="left" w:pos="6215"/>
          <w:tab w:val="left" w:pos="6817"/>
          <w:tab w:val="left" w:pos="7349"/>
          <w:tab w:val="right" w:pos="8693"/>
        </w:tabs>
        <w:spacing w:before="40" w:after="40"/>
        <w:ind w:left="567" w:hanging="567"/>
        <w:jc w:val="both"/>
        <w:rPr>
          <w:color w:val="000000"/>
          <w:sz w:val="22"/>
          <w:szCs w:val="22"/>
        </w:rPr>
      </w:pPr>
      <w:r>
        <w:rPr>
          <w:color w:val="000000"/>
          <w:sz w:val="22"/>
          <w:szCs w:val="22"/>
        </w:rPr>
        <w:tab/>
        <w:t>The major disadvantage of the modular design may be cost, because extra fittings are required.</w:t>
      </w:r>
    </w:p>
    <w:p w:rsidR="006A036E" w:rsidRDefault="00C96C6C">
      <w:pPr>
        <w:pBdr>
          <w:top w:val="nil"/>
          <w:left w:val="nil"/>
          <w:bottom w:val="nil"/>
          <w:right w:val="nil"/>
          <w:between w:val="nil"/>
        </w:pBdr>
        <w:tabs>
          <w:tab w:val="left" w:pos="546"/>
        </w:tabs>
        <w:spacing w:before="80" w:after="80"/>
        <w:jc w:val="both"/>
        <w:rPr>
          <w:rFonts w:ascii="Arial" w:eastAsia="Arial" w:hAnsi="Arial" w:cs="Arial"/>
          <w:b/>
          <w:color w:val="000000"/>
          <w:sz w:val="20"/>
          <w:szCs w:val="20"/>
        </w:rPr>
      </w:pPr>
      <w:r>
        <w:rPr>
          <w:rFonts w:ascii="Arial" w:eastAsia="Arial" w:hAnsi="Arial" w:cs="Arial"/>
          <w:b/>
          <w:color w:val="000000"/>
          <w:sz w:val="20"/>
          <w:szCs w:val="20"/>
        </w:rPr>
        <w:t xml:space="preserve">5. </w:t>
      </w:r>
      <w:r>
        <w:rPr>
          <w:rFonts w:ascii="Arial" w:eastAsia="Arial" w:hAnsi="Arial" w:cs="Arial"/>
          <w:b/>
          <w:color w:val="000000"/>
          <w:sz w:val="20"/>
          <w:szCs w:val="20"/>
        </w:rPr>
        <w:tab/>
        <w:t xml:space="preserve">Design parts to be </w:t>
      </w:r>
      <w:proofErr w:type="gramStart"/>
      <w:r>
        <w:rPr>
          <w:rFonts w:ascii="Arial" w:eastAsia="Arial" w:hAnsi="Arial" w:cs="Arial"/>
          <w:b/>
          <w:color w:val="000000"/>
          <w:sz w:val="20"/>
          <w:szCs w:val="20"/>
        </w:rPr>
        <w:t>multifunctional :</w:t>
      </w:r>
      <w:proofErr w:type="gramEnd"/>
    </w:p>
    <w:p w:rsidR="006A036E" w:rsidRDefault="00C96C6C">
      <w:pPr>
        <w:widowControl w:val="0"/>
        <w:numPr>
          <w:ilvl w:val="1"/>
          <w:numId w:val="2"/>
        </w:numPr>
        <w:pBdr>
          <w:top w:val="nil"/>
          <w:left w:val="nil"/>
          <w:bottom w:val="nil"/>
          <w:right w:val="nil"/>
          <w:between w:val="nil"/>
        </w:pBdr>
        <w:tabs>
          <w:tab w:val="left" w:pos="540"/>
        </w:tabs>
        <w:spacing w:before="40" w:after="40"/>
        <w:jc w:val="both"/>
        <w:rPr>
          <w:color w:val="000000"/>
          <w:sz w:val="22"/>
          <w:szCs w:val="22"/>
        </w:rPr>
      </w:pPr>
      <w:r>
        <w:rPr>
          <w:color w:val="000000"/>
          <w:sz w:val="22"/>
          <w:szCs w:val="22"/>
        </w:rPr>
        <w:t>In order to minimize the number of parts, the parts should be designed to fulfill more than one function.</w:t>
      </w:r>
    </w:p>
    <w:p w:rsidR="006A036E" w:rsidRDefault="00C96C6C">
      <w:pPr>
        <w:widowControl w:val="0"/>
        <w:numPr>
          <w:ilvl w:val="1"/>
          <w:numId w:val="2"/>
        </w:numPr>
        <w:pBdr>
          <w:top w:val="nil"/>
          <w:left w:val="nil"/>
          <w:bottom w:val="nil"/>
          <w:right w:val="nil"/>
          <w:between w:val="nil"/>
        </w:pBdr>
        <w:tabs>
          <w:tab w:val="left" w:pos="540"/>
        </w:tabs>
        <w:spacing w:before="40" w:after="40"/>
        <w:jc w:val="both"/>
        <w:rPr>
          <w:color w:val="000000"/>
          <w:sz w:val="22"/>
          <w:szCs w:val="22"/>
        </w:rPr>
      </w:pPr>
      <w:r>
        <w:rPr>
          <w:color w:val="000000"/>
          <w:sz w:val="22"/>
          <w:szCs w:val="22"/>
        </w:rPr>
        <w:t>For example, a part can be designed to serve as a structural member as well as a spring.</w:t>
      </w:r>
    </w:p>
    <w:p w:rsidR="006A036E" w:rsidRDefault="00C96C6C">
      <w:pPr>
        <w:pBdr>
          <w:top w:val="nil"/>
          <w:left w:val="nil"/>
          <w:bottom w:val="nil"/>
          <w:right w:val="nil"/>
          <w:between w:val="nil"/>
        </w:pBdr>
        <w:tabs>
          <w:tab w:val="left" w:pos="546"/>
        </w:tabs>
        <w:spacing w:before="80" w:after="80"/>
        <w:jc w:val="both"/>
        <w:rPr>
          <w:rFonts w:ascii="Arial" w:eastAsia="Arial" w:hAnsi="Arial" w:cs="Arial"/>
          <w:b/>
          <w:color w:val="000000"/>
          <w:sz w:val="20"/>
          <w:szCs w:val="20"/>
        </w:rPr>
      </w:pPr>
      <w:r>
        <w:rPr>
          <w:rFonts w:ascii="Arial" w:eastAsia="Arial" w:hAnsi="Arial" w:cs="Arial"/>
          <w:b/>
          <w:color w:val="000000"/>
          <w:sz w:val="20"/>
          <w:szCs w:val="20"/>
        </w:rPr>
        <w:t xml:space="preserve">6. </w:t>
      </w:r>
      <w:r>
        <w:rPr>
          <w:rFonts w:ascii="Arial" w:eastAsia="Arial" w:hAnsi="Arial" w:cs="Arial"/>
          <w:b/>
          <w:color w:val="000000"/>
          <w:sz w:val="20"/>
          <w:szCs w:val="20"/>
        </w:rPr>
        <w:tab/>
        <w:t xml:space="preserve">Design parts for multiple </w:t>
      </w:r>
      <w:proofErr w:type="gramStart"/>
      <w:r>
        <w:rPr>
          <w:rFonts w:ascii="Arial" w:eastAsia="Arial" w:hAnsi="Arial" w:cs="Arial"/>
          <w:b/>
          <w:color w:val="000000"/>
          <w:sz w:val="20"/>
          <w:szCs w:val="20"/>
        </w:rPr>
        <w:t>use :</w:t>
      </w:r>
      <w:proofErr w:type="gramEnd"/>
    </w:p>
    <w:p w:rsidR="006A036E" w:rsidRDefault="00C96C6C">
      <w:pPr>
        <w:widowControl w:val="0"/>
        <w:numPr>
          <w:ilvl w:val="1"/>
          <w:numId w:val="2"/>
        </w:numPr>
        <w:pBdr>
          <w:top w:val="nil"/>
          <w:left w:val="nil"/>
          <w:bottom w:val="nil"/>
          <w:right w:val="nil"/>
          <w:between w:val="nil"/>
        </w:pBdr>
        <w:tabs>
          <w:tab w:val="left" w:pos="540"/>
        </w:tabs>
        <w:spacing w:before="40" w:after="40"/>
        <w:jc w:val="both"/>
        <w:rPr>
          <w:color w:val="000000"/>
          <w:sz w:val="22"/>
          <w:szCs w:val="22"/>
        </w:rPr>
      </w:pPr>
      <w:r>
        <w:rPr>
          <w:color w:val="000000"/>
          <w:sz w:val="22"/>
          <w:szCs w:val="22"/>
        </w:rPr>
        <w:t>The parts should be designed such that they can be used in more than one product.</w:t>
      </w:r>
    </w:p>
    <w:p w:rsidR="006A036E" w:rsidRDefault="00C96C6C">
      <w:pPr>
        <w:widowControl w:val="0"/>
        <w:numPr>
          <w:ilvl w:val="1"/>
          <w:numId w:val="2"/>
        </w:numPr>
        <w:pBdr>
          <w:top w:val="nil"/>
          <w:left w:val="nil"/>
          <w:bottom w:val="nil"/>
          <w:right w:val="nil"/>
          <w:between w:val="nil"/>
        </w:pBdr>
        <w:tabs>
          <w:tab w:val="left" w:pos="540"/>
        </w:tabs>
        <w:spacing w:before="40" w:after="40"/>
        <w:jc w:val="both"/>
        <w:rPr>
          <w:color w:val="000000"/>
          <w:sz w:val="22"/>
          <w:szCs w:val="22"/>
        </w:rPr>
      </w:pPr>
      <w:r>
        <w:rPr>
          <w:color w:val="000000"/>
          <w:sz w:val="22"/>
          <w:szCs w:val="22"/>
        </w:rPr>
        <w:t>For example, the same shaft and gear can be used in different products. The multiple use parts ultimately reduce the product cost.</w:t>
      </w:r>
    </w:p>
    <w:p w:rsidR="006A036E" w:rsidRDefault="00C96C6C">
      <w:pPr>
        <w:pBdr>
          <w:top w:val="nil"/>
          <w:left w:val="nil"/>
          <w:bottom w:val="nil"/>
          <w:right w:val="nil"/>
          <w:between w:val="nil"/>
        </w:pBdr>
        <w:tabs>
          <w:tab w:val="left" w:pos="546"/>
        </w:tabs>
        <w:spacing w:before="80" w:after="80"/>
        <w:jc w:val="both"/>
        <w:rPr>
          <w:rFonts w:ascii="Arial" w:eastAsia="Arial" w:hAnsi="Arial" w:cs="Arial"/>
          <w:b/>
          <w:color w:val="000000"/>
          <w:sz w:val="20"/>
          <w:szCs w:val="20"/>
        </w:rPr>
      </w:pPr>
      <w:r>
        <w:rPr>
          <w:rFonts w:ascii="Arial" w:eastAsia="Arial" w:hAnsi="Arial" w:cs="Arial"/>
          <w:b/>
          <w:color w:val="000000"/>
          <w:sz w:val="20"/>
          <w:szCs w:val="20"/>
        </w:rPr>
        <w:t xml:space="preserve">7. </w:t>
      </w:r>
      <w:r>
        <w:rPr>
          <w:rFonts w:ascii="Arial" w:eastAsia="Arial" w:hAnsi="Arial" w:cs="Arial"/>
          <w:b/>
          <w:color w:val="000000"/>
          <w:sz w:val="20"/>
          <w:szCs w:val="20"/>
        </w:rPr>
        <w:tab/>
        <w:t xml:space="preserve">Select least costly </w:t>
      </w:r>
      <w:proofErr w:type="gramStart"/>
      <w:r>
        <w:rPr>
          <w:rFonts w:ascii="Arial" w:eastAsia="Arial" w:hAnsi="Arial" w:cs="Arial"/>
          <w:b/>
          <w:color w:val="000000"/>
          <w:sz w:val="20"/>
          <w:szCs w:val="20"/>
        </w:rPr>
        <w:t>material :</w:t>
      </w:r>
      <w:proofErr w:type="gramEnd"/>
    </w:p>
    <w:p w:rsidR="006A036E" w:rsidRDefault="00C96C6C">
      <w:pPr>
        <w:widowControl w:val="0"/>
        <w:numPr>
          <w:ilvl w:val="1"/>
          <w:numId w:val="2"/>
        </w:numPr>
        <w:pBdr>
          <w:top w:val="nil"/>
          <w:left w:val="nil"/>
          <w:bottom w:val="nil"/>
          <w:right w:val="nil"/>
          <w:between w:val="nil"/>
        </w:pBdr>
        <w:tabs>
          <w:tab w:val="left" w:pos="540"/>
        </w:tabs>
        <w:spacing w:before="40" w:after="40"/>
        <w:jc w:val="both"/>
        <w:rPr>
          <w:color w:val="000000"/>
          <w:sz w:val="22"/>
          <w:szCs w:val="22"/>
        </w:rPr>
      </w:pPr>
      <w:r>
        <w:rPr>
          <w:color w:val="000000"/>
          <w:sz w:val="22"/>
          <w:szCs w:val="22"/>
        </w:rPr>
        <w:t>In many products, 50 to 60 percent of the total product cost is attributed to the materials.</w:t>
      </w:r>
    </w:p>
    <w:p w:rsidR="006A036E" w:rsidRDefault="00C96C6C">
      <w:pPr>
        <w:widowControl w:val="0"/>
        <w:numPr>
          <w:ilvl w:val="1"/>
          <w:numId w:val="2"/>
        </w:numPr>
        <w:pBdr>
          <w:top w:val="nil"/>
          <w:left w:val="nil"/>
          <w:bottom w:val="nil"/>
          <w:right w:val="nil"/>
          <w:between w:val="nil"/>
        </w:pBdr>
        <w:tabs>
          <w:tab w:val="left" w:pos="540"/>
        </w:tabs>
        <w:spacing w:before="40" w:after="40"/>
        <w:jc w:val="both"/>
        <w:rPr>
          <w:color w:val="000000"/>
          <w:sz w:val="22"/>
          <w:szCs w:val="22"/>
        </w:rPr>
      </w:pPr>
      <w:r>
        <w:rPr>
          <w:color w:val="000000"/>
          <w:sz w:val="22"/>
          <w:szCs w:val="22"/>
        </w:rPr>
        <w:t>The least costly material which satisfies the functional requirements should be selected.</w:t>
      </w:r>
    </w:p>
    <w:p w:rsidR="006A036E" w:rsidRDefault="00C96C6C">
      <w:pPr>
        <w:pBdr>
          <w:top w:val="nil"/>
          <w:left w:val="nil"/>
          <w:bottom w:val="nil"/>
          <w:right w:val="nil"/>
          <w:between w:val="nil"/>
        </w:pBdr>
        <w:tabs>
          <w:tab w:val="left" w:pos="546"/>
        </w:tabs>
        <w:spacing w:before="100" w:after="100"/>
        <w:jc w:val="both"/>
        <w:rPr>
          <w:rFonts w:ascii="Arial" w:eastAsia="Arial" w:hAnsi="Arial" w:cs="Arial"/>
          <w:b/>
          <w:color w:val="000000"/>
          <w:sz w:val="20"/>
          <w:szCs w:val="20"/>
        </w:rPr>
      </w:pPr>
      <w:r>
        <w:rPr>
          <w:rFonts w:ascii="Arial" w:eastAsia="Arial" w:hAnsi="Arial" w:cs="Arial"/>
          <w:b/>
          <w:color w:val="000000"/>
          <w:sz w:val="20"/>
          <w:szCs w:val="20"/>
        </w:rPr>
        <w:t xml:space="preserve">8. </w:t>
      </w:r>
      <w:r>
        <w:rPr>
          <w:rFonts w:ascii="Arial" w:eastAsia="Arial" w:hAnsi="Arial" w:cs="Arial"/>
          <w:b/>
          <w:color w:val="000000"/>
          <w:sz w:val="20"/>
          <w:szCs w:val="20"/>
        </w:rPr>
        <w:tab/>
        <w:t xml:space="preserve">Design parts for ease of </w:t>
      </w:r>
      <w:proofErr w:type="gramStart"/>
      <w:r>
        <w:rPr>
          <w:rFonts w:ascii="Arial" w:eastAsia="Arial" w:hAnsi="Arial" w:cs="Arial"/>
          <w:b/>
          <w:color w:val="000000"/>
          <w:sz w:val="20"/>
          <w:szCs w:val="20"/>
        </w:rPr>
        <w:t>manufacture :</w:t>
      </w:r>
      <w:proofErr w:type="gramEnd"/>
    </w:p>
    <w:p w:rsidR="006A036E" w:rsidRDefault="00C96C6C">
      <w:pPr>
        <w:widowControl w:val="0"/>
        <w:numPr>
          <w:ilvl w:val="1"/>
          <w:numId w:val="2"/>
        </w:numPr>
        <w:pBdr>
          <w:top w:val="nil"/>
          <w:left w:val="nil"/>
          <w:bottom w:val="nil"/>
          <w:right w:val="nil"/>
          <w:between w:val="nil"/>
        </w:pBdr>
        <w:tabs>
          <w:tab w:val="left" w:pos="540"/>
        </w:tabs>
        <w:spacing w:before="40" w:after="40"/>
        <w:jc w:val="both"/>
        <w:rPr>
          <w:color w:val="000000"/>
          <w:sz w:val="22"/>
          <w:szCs w:val="22"/>
        </w:rPr>
      </w:pPr>
      <w:r>
        <w:rPr>
          <w:color w:val="000000"/>
          <w:sz w:val="22"/>
          <w:szCs w:val="22"/>
        </w:rPr>
        <w:t xml:space="preserve">The manufacturing process should be selected such that the minimum </w:t>
      </w:r>
      <w:proofErr w:type="gramStart"/>
      <w:r>
        <w:rPr>
          <w:color w:val="000000"/>
          <w:sz w:val="22"/>
          <w:szCs w:val="22"/>
        </w:rPr>
        <w:t>number of economical operations are</w:t>
      </w:r>
      <w:proofErr w:type="gramEnd"/>
      <w:r>
        <w:rPr>
          <w:color w:val="000000"/>
          <w:sz w:val="22"/>
          <w:szCs w:val="22"/>
        </w:rPr>
        <w:t xml:space="preserve"> required to give the part a final shape.</w:t>
      </w:r>
    </w:p>
    <w:p w:rsidR="006A036E" w:rsidRDefault="00C96C6C">
      <w:pPr>
        <w:widowControl w:val="0"/>
        <w:numPr>
          <w:ilvl w:val="1"/>
          <w:numId w:val="2"/>
        </w:numPr>
        <w:pBdr>
          <w:top w:val="nil"/>
          <w:left w:val="nil"/>
          <w:bottom w:val="nil"/>
          <w:right w:val="nil"/>
          <w:between w:val="nil"/>
        </w:pBdr>
        <w:tabs>
          <w:tab w:val="left" w:pos="540"/>
        </w:tabs>
        <w:spacing w:before="40" w:after="40"/>
        <w:jc w:val="both"/>
        <w:rPr>
          <w:color w:val="000000"/>
          <w:sz w:val="22"/>
          <w:szCs w:val="22"/>
        </w:rPr>
      </w:pPr>
      <w:r>
        <w:rPr>
          <w:color w:val="000000"/>
          <w:sz w:val="22"/>
          <w:szCs w:val="22"/>
        </w:rPr>
        <w:lastRenderedPageBreak/>
        <w:t>Finishing operations such as grinding, lapping, honing, etc. should be avoided wherever possible.</w:t>
      </w:r>
    </w:p>
    <w:p w:rsidR="006A036E" w:rsidRDefault="00C96C6C">
      <w:pPr>
        <w:pBdr>
          <w:top w:val="nil"/>
          <w:left w:val="nil"/>
          <w:bottom w:val="nil"/>
          <w:right w:val="nil"/>
          <w:between w:val="nil"/>
        </w:pBdr>
        <w:tabs>
          <w:tab w:val="left" w:pos="546"/>
        </w:tabs>
        <w:spacing w:before="100" w:after="100"/>
        <w:jc w:val="both"/>
        <w:rPr>
          <w:rFonts w:ascii="Arial" w:eastAsia="Arial" w:hAnsi="Arial" w:cs="Arial"/>
          <w:b/>
          <w:color w:val="000000"/>
          <w:sz w:val="20"/>
          <w:szCs w:val="20"/>
        </w:rPr>
      </w:pPr>
      <w:r>
        <w:br w:type="page"/>
      </w:r>
      <w:r>
        <w:rPr>
          <w:rFonts w:ascii="Arial" w:eastAsia="Arial" w:hAnsi="Arial" w:cs="Arial"/>
          <w:b/>
          <w:color w:val="000000"/>
          <w:sz w:val="20"/>
          <w:szCs w:val="20"/>
        </w:rPr>
        <w:lastRenderedPageBreak/>
        <w:t xml:space="preserve">9. </w:t>
      </w:r>
      <w:r>
        <w:rPr>
          <w:rFonts w:ascii="Arial" w:eastAsia="Arial" w:hAnsi="Arial" w:cs="Arial"/>
          <w:b/>
          <w:color w:val="000000"/>
          <w:sz w:val="20"/>
          <w:szCs w:val="20"/>
        </w:rPr>
        <w:tab/>
        <w:t xml:space="preserve">Shape the parts for minimizing the </w:t>
      </w:r>
      <w:proofErr w:type="gramStart"/>
      <w:r>
        <w:rPr>
          <w:rFonts w:ascii="Arial" w:eastAsia="Arial" w:hAnsi="Arial" w:cs="Arial"/>
          <w:b/>
          <w:color w:val="000000"/>
          <w:sz w:val="20"/>
          <w:szCs w:val="20"/>
        </w:rPr>
        <w:t>operations :</w:t>
      </w:r>
      <w:proofErr w:type="gramEnd"/>
    </w:p>
    <w:p w:rsidR="006A036E" w:rsidRDefault="00C96C6C">
      <w:pPr>
        <w:widowControl w:val="0"/>
        <w:numPr>
          <w:ilvl w:val="1"/>
          <w:numId w:val="2"/>
        </w:numPr>
        <w:pBdr>
          <w:top w:val="nil"/>
          <w:left w:val="nil"/>
          <w:bottom w:val="nil"/>
          <w:right w:val="nil"/>
          <w:between w:val="nil"/>
        </w:pBdr>
        <w:tabs>
          <w:tab w:val="left" w:pos="540"/>
        </w:tabs>
        <w:spacing w:before="60" w:after="60"/>
        <w:jc w:val="both"/>
        <w:rPr>
          <w:color w:val="000000"/>
          <w:sz w:val="22"/>
          <w:szCs w:val="22"/>
        </w:rPr>
      </w:pPr>
      <w:r>
        <w:rPr>
          <w:color w:val="000000"/>
          <w:sz w:val="22"/>
          <w:szCs w:val="22"/>
        </w:rPr>
        <w:t>The parts should be shaped such that, they can produced with minimum number of operations.</w:t>
      </w:r>
    </w:p>
    <w:p w:rsidR="006A036E" w:rsidRDefault="00C96C6C">
      <w:pPr>
        <w:widowControl w:val="0"/>
        <w:numPr>
          <w:ilvl w:val="1"/>
          <w:numId w:val="2"/>
        </w:numPr>
        <w:pBdr>
          <w:top w:val="nil"/>
          <w:left w:val="nil"/>
          <w:bottom w:val="nil"/>
          <w:right w:val="nil"/>
          <w:between w:val="nil"/>
        </w:pBdr>
        <w:tabs>
          <w:tab w:val="left" w:pos="540"/>
        </w:tabs>
        <w:spacing w:before="60" w:after="60"/>
        <w:jc w:val="both"/>
        <w:rPr>
          <w:color w:val="000000"/>
          <w:sz w:val="22"/>
          <w:szCs w:val="22"/>
        </w:rPr>
      </w:pPr>
      <w:r>
        <w:rPr>
          <w:color w:val="000000"/>
          <w:sz w:val="22"/>
          <w:szCs w:val="22"/>
        </w:rPr>
        <w:t>For example, holes should be spaced in the parts such that they can be made in one operation.</w:t>
      </w:r>
    </w:p>
    <w:p w:rsidR="006A036E" w:rsidRDefault="00C96C6C">
      <w:pPr>
        <w:pBdr>
          <w:top w:val="nil"/>
          <w:left w:val="nil"/>
          <w:bottom w:val="nil"/>
          <w:right w:val="nil"/>
          <w:between w:val="nil"/>
        </w:pBdr>
        <w:tabs>
          <w:tab w:val="left" w:pos="546"/>
        </w:tabs>
        <w:spacing w:before="100" w:after="100"/>
        <w:jc w:val="both"/>
        <w:rPr>
          <w:rFonts w:ascii="Arial" w:eastAsia="Arial" w:hAnsi="Arial" w:cs="Arial"/>
          <w:b/>
          <w:color w:val="000000"/>
          <w:sz w:val="20"/>
          <w:szCs w:val="20"/>
        </w:rPr>
      </w:pPr>
      <w:r>
        <w:rPr>
          <w:rFonts w:ascii="Arial" w:eastAsia="Arial" w:hAnsi="Arial" w:cs="Arial"/>
          <w:b/>
          <w:color w:val="000000"/>
          <w:sz w:val="20"/>
          <w:szCs w:val="20"/>
        </w:rPr>
        <w:t xml:space="preserve">10. </w:t>
      </w:r>
      <w:r>
        <w:rPr>
          <w:rFonts w:ascii="Arial" w:eastAsia="Arial" w:hAnsi="Arial" w:cs="Arial"/>
          <w:b/>
          <w:color w:val="000000"/>
          <w:sz w:val="20"/>
          <w:szCs w:val="20"/>
        </w:rPr>
        <w:tab/>
        <w:t xml:space="preserve">Design for general purpose </w:t>
      </w:r>
      <w:proofErr w:type="gramStart"/>
      <w:r>
        <w:rPr>
          <w:rFonts w:ascii="Arial" w:eastAsia="Arial" w:hAnsi="Arial" w:cs="Arial"/>
          <w:b/>
          <w:color w:val="000000"/>
          <w:sz w:val="20"/>
          <w:szCs w:val="20"/>
        </w:rPr>
        <w:t>tooling :</w:t>
      </w:r>
      <w:proofErr w:type="gramEnd"/>
    </w:p>
    <w:p w:rsidR="006A036E" w:rsidRDefault="00C96C6C">
      <w:pPr>
        <w:widowControl w:val="0"/>
        <w:numPr>
          <w:ilvl w:val="1"/>
          <w:numId w:val="2"/>
        </w:numPr>
        <w:pBdr>
          <w:top w:val="nil"/>
          <w:left w:val="nil"/>
          <w:bottom w:val="nil"/>
          <w:right w:val="nil"/>
          <w:between w:val="nil"/>
        </w:pBdr>
        <w:tabs>
          <w:tab w:val="left" w:pos="540"/>
        </w:tabs>
        <w:spacing w:before="60" w:after="60"/>
        <w:jc w:val="both"/>
        <w:rPr>
          <w:color w:val="000000"/>
          <w:sz w:val="22"/>
          <w:szCs w:val="22"/>
        </w:rPr>
      </w:pPr>
      <w:r>
        <w:rPr>
          <w:color w:val="000000"/>
          <w:sz w:val="22"/>
          <w:szCs w:val="22"/>
        </w:rPr>
        <w:t>Whenever possible, parts should be designed to use general purpose tooling rather than special purpose tooling.</w:t>
      </w:r>
    </w:p>
    <w:p w:rsidR="006A036E" w:rsidRDefault="00C96C6C">
      <w:pPr>
        <w:widowControl w:val="0"/>
        <w:numPr>
          <w:ilvl w:val="1"/>
          <w:numId w:val="2"/>
        </w:numPr>
        <w:pBdr>
          <w:top w:val="nil"/>
          <w:left w:val="nil"/>
          <w:bottom w:val="nil"/>
          <w:right w:val="nil"/>
          <w:between w:val="nil"/>
        </w:pBdr>
        <w:tabs>
          <w:tab w:val="left" w:pos="540"/>
        </w:tabs>
        <w:spacing w:before="60" w:after="60"/>
        <w:jc w:val="both"/>
        <w:rPr>
          <w:color w:val="000000"/>
          <w:sz w:val="22"/>
          <w:szCs w:val="22"/>
        </w:rPr>
      </w:pPr>
      <w:bookmarkStart w:id="10" w:name="_35nkun2" w:colFirst="0" w:colLast="0"/>
      <w:bookmarkEnd w:id="10"/>
      <w:r>
        <w:rPr>
          <w:color w:val="000000"/>
          <w:sz w:val="22"/>
          <w:szCs w:val="22"/>
        </w:rPr>
        <w:t>An exception to this is a high volume production, where special purpose tooling may be cost effective.</w:t>
      </w:r>
    </w:p>
    <w:p w:rsidR="006A036E" w:rsidRDefault="006A036E">
      <w:pPr>
        <w:widowControl w:val="0"/>
        <w:pBdr>
          <w:top w:val="nil"/>
          <w:left w:val="nil"/>
          <w:bottom w:val="nil"/>
          <w:right w:val="nil"/>
          <w:between w:val="nil"/>
        </w:pBdr>
        <w:spacing w:before="40" w:after="40"/>
        <w:ind w:firstLine="567"/>
        <w:jc w:val="both"/>
        <w:rPr>
          <w:color w:val="000000"/>
          <w:sz w:val="22"/>
          <w:szCs w:val="22"/>
        </w:rPr>
      </w:pPr>
    </w:p>
    <w:sectPr w:rsidR="006A036E">
      <w:headerReference w:type="even" r:id="rId29"/>
      <w:headerReference w:type="default" r:id="rId30"/>
      <w:pgSz w:w="11907" w:h="16840"/>
      <w:pgMar w:top="2693" w:right="1758" w:bottom="2517" w:left="1758" w:header="223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7CE" w:rsidRDefault="001E47CE">
      <w:r>
        <w:separator/>
      </w:r>
    </w:p>
  </w:endnote>
  <w:endnote w:type="continuationSeparator" w:id="0">
    <w:p w:rsidR="001E47CE" w:rsidRDefault="001E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7CE" w:rsidRDefault="001E47CE">
      <w:r>
        <w:separator/>
      </w:r>
    </w:p>
  </w:footnote>
  <w:footnote w:type="continuationSeparator" w:id="0">
    <w:p w:rsidR="001E47CE" w:rsidRDefault="001E4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6C" w:rsidRDefault="00C96C6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C96C6C" w:rsidRDefault="00C96C6C">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6C" w:rsidRDefault="00C96C6C">
    <w:pPr>
      <w:pBdr>
        <w:top w:val="nil"/>
        <w:left w:val="nil"/>
        <w:bottom w:val="nil"/>
        <w:right w:val="nil"/>
        <w:between w:val="nil"/>
      </w:pBdr>
      <w:tabs>
        <w:tab w:val="center" w:pos="4320"/>
        <w:tab w:val="right" w:pos="8640"/>
      </w:tabs>
      <w:rPr>
        <w:rFonts w:ascii="Arial" w:eastAsia="Arial" w:hAnsi="Arial" w:cs="Arial"/>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6700"/>
    <w:multiLevelType w:val="multilevel"/>
    <w:tmpl w:val="80E6746C"/>
    <w:lvl w:ilvl="0">
      <w:start w:val="1"/>
      <w:numFmt w:val="bullet"/>
      <w:lvlText w:val="●"/>
      <w:lvlJc w:val="left"/>
      <w:pPr>
        <w:ind w:left="961" w:hanging="360"/>
      </w:pPr>
      <w:rPr>
        <w:rFonts w:ascii="Noto Sans Symbols" w:eastAsia="Noto Sans Symbols" w:hAnsi="Noto Sans Symbols" w:cs="Noto Sans Symbols"/>
        <w:vertAlign w:val="baseline"/>
      </w:rPr>
    </w:lvl>
    <w:lvl w:ilvl="1">
      <w:start w:val="1"/>
      <w:numFmt w:val="bullet"/>
      <w:lvlText w:val="●"/>
      <w:lvlJc w:val="left"/>
      <w:pPr>
        <w:ind w:left="2912" w:hanging="360"/>
      </w:pPr>
      <w:rPr>
        <w:rFonts w:ascii="Noto Sans Symbols" w:eastAsia="Noto Sans Symbols" w:hAnsi="Noto Sans Symbols" w:cs="Noto Sans Symbols"/>
        <w:vertAlign w:val="baseline"/>
      </w:rPr>
    </w:lvl>
    <w:lvl w:ilvl="2">
      <w:start w:val="1"/>
      <w:numFmt w:val="bullet"/>
      <w:lvlText w:val="▪"/>
      <w:lvlJc w:val="left"/>
      <w:pPr>
        <w:ind w:left="2401" w:hanging="360"/>
      </w:pPr>
      <w:rPr>
        <w:rFonts w:ascii="Noto Sans Symbols" w:eastAsia="Noto Sans Symbols" w:hAnsi="Noto Sans Symbols" w:cs="Noto Sans Symbols"/>
        <w:vertAlign w:val="baseline"/>
      </w:rPr>
    </w:lvl>
    <w:lvl w:ilvl="3">
      <w:start w:val="1"/>
      <w:numFmt w:val="bullet"/>
      <w:lvlText w:val="●"/>
      <w:lvlJc w:val="left"/>
      <w:pPr>
        <w:ind w:left="3121" w:hanging="360"/>
      </w:pPr>
      <w:rPr>
        <w:rFonts w:ascii="Noto Sans Symbols" w:eastAsia="Noto Sans Symbols" w:hAnsi="Noto Sans Symbols" w:cs="Noto Sans Symbols"/>
        <w:vertAlign w:val="baseline"/>
      </w:rPr>
    </w:lvl>
    <w:lvl w:ilvl="4">
      <w:start w:val="1"/>
      <w:numFmt w:val="bullet"/>
      <w:lvlText w:val="o"/>
      <w:lvlJc w:val="left"/>
      <w:pPr>
        <w:ind w:left="3841" w:hanging="360"/>
      </w:pPr>
      <w:rPr>
        <w:rFonts w:ascii="Courier New" w:eastAsia="Courier New" w:hAnsi="Courier New" w:cs="Courier New"/>
        <w:vertAlign w:val="baseline"/>
      </w:rPr>
    </w:lvl>
    <w:lvl w:ilvl="5">
      <w:start w:val="1"/>
      <w:numFmt w:val="bullet"/>
      <w:lvlText w:val="▪"/>
      <w:lvlJc w:val="left"/>
      <w:pPr>
        <w:ind w:left="4561" w:hanging="360"/>
      </w:pPr>
      <w:rPr>
        <w:rFonts w:ascii="Noto Sans Symbols" w:eastAsia="Noto Sans Symbols" w:hAnsi="Noto Sans Symbols" w:cs="Noto Sans Symbols"/>
        <w:vertAlign w:val="baseline"/>
      </w:rPr>
    </w:lvl>
    <w:lvl w:ilvl="6">
      <w:start w:val="1"/>
      <w:numFmt w:val="bullet"/>
      <w:lvlText w:val="●"/>
      <w:lvlJc w:val="left"/>
      <w:pPr>
        <w:ind w:left="5281" w:hanging="360"/>
      </w:pPr>
      <w:rPr>
        <w:rFonts w:ascii="Noto Sans Symbols" w:eastAsia="Noto Sans Symbols" w:hAnsi="Noto Sans Symbols" w:cs="Noto Sans Symbols"/>
        <w:vertAlign w:val="baseline"/>
      </w:rPr>
    </w:lvl>
    <w:lvl w:ilvl="7">
      <w:start w:val="1"/>
      <w:numFmt w:val="bullet"/>
      <w:lvlText w:val="o"/>
      <w:lvlJc w:val="left"/>
      <w:pPr>
        <w:ind w:left="6001" w:hanging="360"/>
      </w:pPr>
      <w:rPr>
        <w:rFonts w:ascii="Courier New" w:eastAsia="Courier New" w:hAnsi="Courier New" w:cs="Courier New"/>
        <w:vertAlign w:val="baseline"/>
      </w:rPr>
    </w:lvl>
    <w:lvl w:ilvl="8">
      <w:start w:val="1"/>
      <w:numFmt w:val="bullet"/>
      <w:lvlText w:val="▪"/>
      <w:lvlJc w:val="left"/>
      <w:pPr>
        <w:ind w:left="6721" w:hanging="360"/>
      </w:pPr>
      <w:rPr>
        <w:rFonts w:ascii="Noto Sans Symbols" w:eastAsia="Noto Sans Symbols" w:hAnsi="Noto Sans Symbols" w:cs="Noto Sans Symbols"/>
        <w:vertAlign w:val="baseline"/>
      </w:rPr>
    </w:lvl>
  </w:abstractNum>
  <w:abstractNum w:abstractNumId="1">
    <w:nsid w:val="2D560669"/>
    <w:multiLevelType w:val="hybridMultilevel"/>
    <w:tmpl w:val="62247F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6D70CAF"/>
    <w:multiLevelType w:val="multilevel"/>
    <w:tmpl w:val="A61876D4"/>
    <w:lvl w:ilvl="0">
      <w:start w:val="1"/>
      <w:numFmt w:val="decimal"/>
      <w:lvlText w:val="%1."/>
      <w:lvlJc w:val="left"/>
      <w:pPr>
        <w:ind w:left="731" w:hanging="720"/>
      </w:pPr>
      <w:rPr>
        <w:b/>
        <w:vertAlign w:val="baseline"/>
      </w:rPr>
    </w:lvl>
    <w:lvl w:ilvl="1">
      <w:start w:val="1"/>
      <w:numFmt w:val="lowerLetter"/>
      <w:lvlText w:val="%2."/>
      <w:lvlJc w:val="left"/>
      <w:pPr>
        <w:ind w:left="1091" w:hanging="360"/>
      </w:pPr>
      <w:rPr>
        <w:vertAlign w:val="baseline"/>
      </w:rPr>
    </w:lvl>
    <w:lvl w:ilvl="2">
      <w:start w:val="1"/>
      <w:numFmt w:val="lowerRoman"/>
      <w:lvlText w:val="%3."/>
      <w:lvlJc w:val="right"/>
      <w:pPr>
        <w:ind w:left="1811" w:hanging="180"/>
      </w:pPr>
      <w:rPr>
        <w:vertAlign w:val="baseline"/>
      </w:rPr>
    </w:lvl>
    <w:lvl w:ilvl="3">
      <w:start w:val="1"/>
      <w:numFmt w:val="decimal"/>
      <w:lvlText w:val="%4."/>
      <w:lvlJc w:val="left"/>
      <w:pPr>
        <w:ind w:left="2531" w:hanging="360"/>
      </w:pPr>
      <w:rPr>
        <w:vertAlign w:val="baseline"/>
      </w:rPr>
    </w:lvl>
    <w:lvl w:ilvl="4">
      <w:start w:val="1"/>
      <w:numFmt w:val="lowerLetter"/>
      <w:lvlText w:val="%5."/>
      <w:lvlJc w:val="left"/>
      <w:pPr>
        <w:ind w:left="3251" w:hanging="360"/>
      </w:pPr>
      <w:rPr>
        <w:vertAlign w:val="baseline"/>
      </w:rPr>
    </w:lvl>
    <w:lvl w:ilvl="5">
      <w:start w:val="1"/>
      <w:numFmt w:val="lowerRoman"/>
      <w:lvlText w:val="%6."/>
      <w:lvlJc w:val="right"/>
      <w:pPr>
        <w:ind w:left="3971" w:hanging="180"/>
      </w:pPr>
      <w:rPr>
        <w:vertAlign w:val="baseline"/>
      </w:rPr>
    </w:lvl>
    <w:lvl w:ilvl="6">
      <w:start w:val="1"/>
      <w:numFmt w:val="decimal"/>
      <w:lvlText w:val="%7."/>
      <w:lvlJc w:val="left"/>
      <w:pPr>
        <w:ind w:left="4691" w:hanging="360"/>
      </w:pPr>
      <w:rPr>
        <w:vertAlign w:val="baseline"/>
      </w:rPr>
    </w:lvl>
    <w:lvl w:ilvl="7">
      <w:start w:val="1"/>
      <w:numFmt w:val="lowerLetter"/>
      <w:lvlText w:val="%8."/>
      <w:lvlJc w:val="left"/>
      <w:pPr>
        <w:ind w:left="5411" w:hanging="360"/>
      </w:pPr>
      <w:rPr>
        <w:vertAlign w:val="baseline"/>
      </w:rPr>
    </w:lvl>
    <w:lvl w:ilvl="8">
      <w:start w:val="1"/>
      <w:numFmt w:val="lowerRoman"/>
      <w:lvlText w:val="%9."/>
      <w:lvlJc w:val="right"/>
      <w:pPr>
        <w:ind w:left="6131" w:hanging="180"/>
      </w:pPr>
      <w:rPr>
        <w:vertAlign w:val="baseline"/>
      </w:rPr>
    </w:lvl>
  </w:abstractNum>
  <w:abstractNum w:abstractNumId="3">
    <w:nsid w:val="673117FC"/>
    <w:multiLevelType w:val="hybridMultilevel"/>
    <w:tmpl w:val="3C3C54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7D11753"/>
    <w:multiLevelType w:val="multilevel"/>
    <w:tmpl w:val="E1922DF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036E"/>
    <w:rsid w:val="000033BD"/>
    <w:rsid w:val="001E47CE"/>
    <w:rsid w:val="00244374"/>
    <w:rsid w:val="004A38F2"/>
    <w:rsid w:val="006024FD"/>
    <w:rsid w:val="006A036E"/>
    <w:rsid w:val="00A821AD"/>
    <w:rsid w:val="00AB5660"/>
    <w:rsid w:val="00C96C6C"/>
    <w:rsid w:val="00CF66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8"/>
      <w:szCs w:val="28"/>
    </w:rPr>
  </w:style>
  <w:style w:type="paragraph" w:styleId="Heading2">
    <w:name w:val="heading 2"/>
    <w:basedOn w:val="Normal"/>
    <w:next w:val="Normal"/>
    <w:pPr>
      <w:keepNext/>
      <w:outlineLvl w:val="1"/>
    </w:pPr>
    <w:rPr>
      <w:b/>
    </w:rPr>
  </w:style>
  <w:style w:type="paragraph" w:styleId="Heading3">
    <w:name w:val="heading 3"/>
    <w:basedOn w:val="Normal"/>
    <w:next w:val="Normal"/>
    <w:pPr>
      <w:keepNext/>
      <w:widowControl w:val="0"/>
      <w:spacing w:before="20" w:after="20"/>
      <w:jc w:val="center"/>
      <w:outlineLvl w:val="2"/>
    </w:pPr>
    <w:rPr>
      <w:b/>
      <w:sz w:val="22"/>
      <w:szCs w:val="22"/>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widowControl w:val="0"/>
      <w:spacing w:before="40" w:after="40"/>
      <w:outlineLvl w:val="4"/>
    </w:pPr>
    <w:rPr>
      <w:b/>
      <w:sz w:val="22"/>
      <w:szCs w:val="22"/>
    </w:rPr>
  </w:style>
  <w:style w:type="paragraph" w:styleId="Heading6">
    <w:name w:val="heading 6"/>
    <w:basedOn w:val="Normal"/>
    <w:next w:val="Normal"/>
    <w:pPr>
      <w:keepNext/>
      <w:widowControl w:val="0"/>
      <w:spacing w:before="40" w:after="40"/>
      <w:jc w:val="both"/>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Book Antiqua" w:eastAsia="Book Antiqua" w:hAnsi="Book Antiqua" w:cs="Book Antiqu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C96C6C"/>
    <w:pPr>
      <w:tabs>
        <w:tab w:val="center" w:pos="4513"/>
        <w:tab w:val="right" w:pos="9026"/>
      </w:tabs>
    </w:pPr>
  </w:style>
  <w:style w:type="character" w:customStyle="1" w:styleId="FooterChar">
    <w:name w:val="Footer Char"/>
    <w:basedOn w:val="DefaultParagraphFont"/>
    <w:link w:val="Footer"/>
    <w:uiPriority w:val="99"/>
    <w:rsid w:val="00C96C6C"/>
  </w:style>
  <w:style w:type="paragraph" w:styleId="Header">
    <w:name w:val="header"/>
    <w:basedOn w:val="Normal"/>
    <w:link w:val="HeaderChar"/>
    <w:uiPriority w:val="99"/>
    <w:unhideWhenUsed/>
    <w:rsid w:val="00C96C6C"/>
    <w:pPr>
      <w:tabs>
        <w:tab w:val="center" w:pos="4513"/>
        <w:tab w:val="right" w:pos="9026"/>
      </w:tabs>
    </w:pPr>
  </w:style>
  <w:style w:type="character" w:customStyle="1" w:styleId="HeaderChar">
    <w:name w:val="Header Char"/>
    <w:basedOn w:val="DefaultParagraphFont"/>
    <w:link w:val="Header"/>
    <w:uiPriority w:val="99"/>
    <w:rsid w:val="00C96C6C"/>
  </w:style>
  <w:style w:type="paragraph" w:styleId="ListParagraph">
    <w:name w:val="List Paragraph"/>
    <w:basedOn w:val="Normal"/>
    <w:uiPriority w:val="34"/>
    <w:qFormat/>
    <w:rsid w:val="00C96C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8"/>
      <w:szCs w:val="28"/>
    </w:rPr>
  </w:style>
  <w:style w:type="paragraph" w:styleId="Heading2">
    <w:name w:val="heading 2"/>
    <w:basedOn w:val="Normal"/>
    <w:next w:val="Normal"/>
    <w:pPr>
      <w:keepNext/>
      <w:outlineLvl w:val="1"/>
    </w:pPr>
    <w:rPr>
      <w:b/>
    </w:rPr>
  </w:style>
  <w:style w:type="paragraph" w:styleId="Heading3">
    <w:name w:val="heading 3"/>
    <w:basedOn w:val="Normal"/>
    <w:next w:val="Normal"/>
    <w:pPr>
      <w:keepNext/>
      <w:widowControl w:val="0"/>
      <w:spacing w:before="20" w:after="20"/>
      <w:jc w:val="center"/>
      <w:outlineLvl w:val="2"/>
    </w:pPr>
    <w:rPr>
      <w:b/>
      <w:sz w:val="22"/>
      <w:szCs w:val="22"/>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widowControl w:val="0"/>
      <w:spacing w:before="40" w:after="40"/>
      <w:outlineLvl w:val="4"/>
    </w:pPr>
    <w:rPr>
      <w:b/>
      <w:sz w:val="22"/>
      <w:szCs w:val="22"/>
    </w:rPr>
  </w:style>
  <w:style w:type="paragraph" w:styleId="Heading6">
    <w:name w:val="heading 6"/>
    <w:basedOn w:val="Normal"/>
    <w:next w:val="Normal"/>
    <w:pPr>
      <w:keepNext/>
      <w:widowControl w:val="0"/>
      <w:spacing w:before="40" w:after="40"/>
      <w:jc w:val="both"/>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Book Antiqua" w:eastAsia="Book Antiqua" w:hAnsi="Book Antiqua" w:cs="Book Antiqu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C96C6C"/>
    <w:pPr>
      <w:tabs>
        <w:tab w:val="center" w:pos="4513"/>
        <w:tab w:val="right" w:pos="9026"/>
      </w:tabs>
    </w:pPr>
  </w:style>
  <w:style w:type="character" w:customStyle="1" w:styleId="FooterChar">
    <w:name w:val="Footer Char"/>
    <w:basedOn w:val="DefaultParagraphFont"/>
    <w:link w:val="Footer"/>
    <w:uiPriority w:val="99"/>
    <w:rsid w:val="00C96C6C"/>
  </w:style>
  <w:style w:type="paragraph" w:styleId="Header">
    <w:name w:val="header"/>
    <w:basedOn w:val="Normal"/>
    <w:link w:val="HeaderChar"/>
    <w:uiPriority w:val="99"/>
    <w:unhideWhenUsed/>
    <w:rsid w:val="00C96C6C"/>
    <w:pPr>
      <w:tabs>
        <w:tab w:val="center" w:pos="4513"/>
        <w:tab w:val="right" w:pos="9026"/>
      </w:tabs>
    </w:pPr>
  </w:style>
  <w:style w:type="character" w:customStyle="1" w:styleId="HeaderChar">
    <w:name w:val="Header Char"/>
    <w:basedOn w:val="DefaultParagraphFont"/>
    <w:link w:val="Header"/>
    <w:uiPriority w:val="99"/>
    <w:rsid w:val="00C96C6C"/>
  </w:style>
  <w:style w:type="paragraph" w:styleId="ListParagraph">
    <w:name w:val="List Paragraph"/>
    <w:basedOn w:val="Normal"/>
    <w:uiPriority w:val="34"/>
    <w:qFormat/>
    <w:rsid w:val="00C96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8" Type="http://schemas.openxmlformats.org/officeDocument/2006/relationships/image" Target="media/image37.png"/><Relationship Id="rId26"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image" Target="media/image2.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image" Target="media/image5.png"/><Relationship Id="rId28" Type="http://schemas.openxmlformats.org/officeDocument/2006/relationships/image" Target="media/image20.png"/><Relationship Id="rId19" Type="http://schemas.openxmlformats.org/officeDocument/2006/relationships/image" Target="media/image38.png"/><Relationship Id="rId31" Type="http://schemas.openxmlformats.org/officeDocument/2006/relationships/fontTable" Target="fontTable.xml"/><Relationship Id="rId4" Type="http://schemas.openxmlformats.org/officeDocument/2006/relationships/settings" Target="settings.xml"/><Relationship Id="rId22" Type="http://schemas.openxmlformats.org/officeDocument/2006/relationships/image" Target="media/image4.png"/><Relationship Id="rId27" Type="http://schemas.openxmlformats.org/officeDocument/2006/relationships/image" Target="media/image19.png"/><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Shipraa</dc:creator>
  <cp:lastModifiedBy>Shipraa</cp:lastModifiedBy>
  <cp:revision>4</cp:revision>
  <dcterms:created xsi:type="dcterms:W3CDTF">2020-04-04T12:38:00Z</dcterms:created>
  <dcterms:modified xsi:type="dcterms:W3CDTF">2020-04-28T12:21:00Z</dcterms:modified>
</cp:coreProperties>
</file>