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6. Working Procedure of dyeing lab:</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5652770" cy="4286885"/>
            <wp:effectExtent l="19050" t="0" r="5080" b="0"/>
            <wp:docPr id="1" name="Picture 1" descr="Working Procedure of dy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Procedure of dyeing"/>
                    <pic:cNvPicPr>
                      <a:picLocks noChangeAspect="1" noChangeArrowheads="1"/>
                    </pic:cNvPicPr>
                  </pic:nvPicPr>
                  <pic:blipFill>
                    <a:blip r:embed="rId6"/>
                    <a:srcRect/>
                    <a:stretch>
                      <a:fillRect/>
                    </a:stretch>
                  </pic:blipFill>
                  <pic:spPr bwMode="auto">
                    <a:xfrm>
                      <a:off x="0" y="0"/>
                      <a:ext cx="5652770" cy="4286885"/>
                    </a:xfrm>
                    <a:prstGeom prst="rect">
                      <a:avLst/>
                    </a:prstGeom>
                    <a:noFill/>
                    <a:ln w="9525">
                      <a:noFill/>
                      <a:miter lim="800000"/>
                      <a:headEnd/>
                      <a:tailEnd/>
                    </a:ln>
                  </pic:spPr>
                </pic:pic>
              </a:graphicData>
            </a:graphic>
          </wp:inline>
        </w:drawing>
      </w:r>
      <w:r>
        <w:rPr>
          <w:rFonts w:ascii="Arial" w:eastAsia="Times New Roman" w:hAnsi="Arial" w:cs="Arial"/>
          <w:noProof/>
          <w:color w:val="000000"/>
          <w:sz w:val="32"/>
          <w:szCs w:val="32"/>
        </w:rPr>
        <w:drawing>
          <wp:inline distT="0" distB="0" distL="0" distR="0">
            <wp:extent cx="5260975" cy="1626870"/>
            <wp:effectExtent l="19050" t="0" r="0" b="0"/>
            <wp:docPr id="2" name="Picture 2" descr="Rop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e Length"/>
                    <pic:cNvPicPr>
                      <a:picLocks noChangeAspect="1" noChangeArrowheads="1"/>
                    </pic:cNvPicPr>
                  </pic:nvPicPr>
                  <pic:blipFill>
                    <a:blip r:embed="rId7"/>
                    <a:srcRect/>
                    <a:stretch>
                      <a:fillRect/>
                    </a:stretch>
                  </pic:blipFill>
                  <pic:spPr bwMode="auto">
                    <a:xfrm>
                      <a:off x="0" y="0"/>
                      <a:ext cx="5260975" cy="162687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Process sequence of Batch preparation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 </w:t>
      </w:r>
      <w:r>
        <w:rPr>
          <w:rFonts w:ascii="Arial" w:eastAsia="Times New Roman" w:hAnsi="Arial" w:cs="Arial"/>
          <w:b/>
          <w:bCs/>
          <w:noProof/>
          <w:color w:val="000000"/>
          <w:sz w:val="32"/>
          <w:szCs w:val="32"/>
        </w:rPr>
        <w:drawing>
          <wp:inline distT="0" distB="0" distL="0" distR="0">
            <wp:extent cx="4572000" cy="4559935"/>
            <wp:effectExtent l="19050" t="0" r="0" b="0"/>
            <wp:docPr id="3" name="Picture 3" descr="Batch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ch preparation"/>
                    <pic:cNvPicPr>
                      <a:picLocks noChangeAspect="1" noChangeArrowheads="1"/>
                    </pic:cNvPicPr>
                  </pic:nvPicPr>
                  <pic:blipFill>
                    <a:blip r:embed="rId8"/>
                    <a:srcRect/>
                    <a:stretch>
                      <a:fillRect/>
                    </a:stretch>
                  </pic:blipFill>
                  <pic:spPr bwMode="auto">
                    <a:xfrm>
                      <a:off x="0" y="0"/>
                      <a:ext cx="4572000" cy="455993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Dyeing section at Impress-</w:t>
      </w:r>
      <w:proofErr w:type="spellStart"/>
      <w:r w:rsidRPr="00F35B33">
        <w:rPr>
          <w:rFonts w:ascii="Arial" w:eastAsia="Times New Roman" w:hAnsi="Arial" w:cs="Arial"/>
          <w:b/>
          <w:bCs/>
          <w:color w:val="000000"/>
          <w:sz w:val="32"/>
          <w:szCs w:val="32"/>
          <w:lang w:bidi="hi-IN"/>
        </w:rPr>
        <w:t>Newtex</w:t>
      </w:r>
      <w:proofErr w:type="spellEnd"/>
      <w:r w:rsidRPr="00F35B33">
        <w:rPr>
          <w:rFonts w:ascii="Arial" w:eastAsia="Times New Roman" w:hAnsi="Arial" w:cs="Arial"/>
          <w:b/>
          <w:bCs/>
          <w:color w:val="000000"/>
          <w:sz w:val="32"/>
          <w:szCs w:val="32"/>
          <w:lang w:bidi="hi-IN"/>
        </w:rPr>
        <w:t xml:space="preserve"> Composite Textiles Ltd</w:t>
      </w:r>
      <w:proofErr w:type="gramStart"/>
      <w:r w:rsidRPr="00F35B33">
        <w:rPr>
          <w:rFonts w:ascii="Arial" w:eastAsia="Times New Roman" w:hAnsi="Arial" w:cs="Arial"/>
          <w:b/>
          <w:bCs/>
          <w:color w:val="000000"/>
          <w:sz w:val="32"/>
          <w:szCs w:val="32"/>
          <w:lang w:bidi="hi-IN"/>
        </w:rPr>
        <w:t>.(</w:t>
      </w:r>
      <w:proofErr w:type="gramEnd"/>
      <w:r w:rsidRPr="00F35B33">
        <w:rPr>
          <w:rFonts w:ascii="Arial" w:eastAsia="Times New Roman" w:hAnsi="Arial" w:cs="Arial"/>
          <w:b/>
          <w:bCs/>
          <w:color w:val="000000"/>
          <w:sz w:val="32"/>
          <w:szCs w:val="32"/>
          <w:lang w:bidi="hi-IN"/>
        </w:rPr>
        <w:t>INCTL)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At </w:t>
      </w:r>
      <w:r w:rsidRPr="00F35B33">
        <w:rPr>
          <w:rFonts w:ascii="Arial" w:eastAsia="Times New Roman" w:hAnsi="Arial" w:cs="Arial"/>
          <w:b/>
          <w:bCs/>
          <w:color w:val="000000"/>
          <w:sz w:val="32"/>
          <w:szCs w:val="32"/>
          <w:lang w:bidi="hi-IN"/>
        </w:rPr>
        <w:t>INCTL </w:t>
      </w:r>
      <w:r w:rsidRPr="00F35B33">
        <w:rPr>
          <w:rFonts w:ascii="Arial" w:eastAsia="Times New Roman" w:hAnsi="Arial" w:cs="Arial"/>
          <w:color w:val="000000"/>
          <w:sz w:val="32"/>
          <w:szCs w:val="32"/>
          <w:lang w:bidi="hi-IN"/>
        </w:rPr>
        <w:t>the following dyeing process were run during our internship:</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Whitening</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Normal dyeing</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Turkish color dyeing</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PC/CVC dyeing</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Topping</w:t>
      </w:r>
    </w:p>
    <w:p w:rsidR="00F35B33" w:rsidRPr="00F35B33" w:rsidRDefault="00F35B33" w:rsidP="00F35B33">
      <w:pPr>
        <w:numPr>
          <w:ilvl w:val="0"/>
          <w:numId w:val="1"/>
        </w:numPr>
        <w:shd w:val="clear" w:color="auto" w:fill="FFFFFF"/>
        <w:spacing w:before="48" w:after="48"/>
        <w:jc w:val="both"/>
        <w:rPr>
          <w:rFonts w:ascii="Arial" w:eastAsia="Times New Roman" w:hAnsi="Arial" w:cs="Arial"/>
          <w:color w:val="000000"/>
          <w:sz w:val="30"/>
          <w:szCs w:val="30"/>
          <w:lang w:bidi="hi-IN"/>
        </w:rPr>
      </w:pPr>
      <w:proofErr w:type="spellStart"/>
      <w:r w:rsidRPr="00F35B33">
        <w:rPr>
          <w:rFonts w:ascii="Arial" w:eastAsia="Times New Roman" w:hAnsi="Arial" w:cs="Arial"/>
          <w:color w:val="000000"/>
          <w:sz w:val="30"/>
          <w:szCs w:val="30"/>
          <w:lang w:bidi="hi-IN"/>
        </w:rPr>
        <w:t>Strippin</w:t>
      </w:r>
      <w:proofErr w:type="spell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358005" cy="6222365"/>
            <wp:effectExtent l="19050" t="0" r="4445" b="0"/>
            <wp:docPr id="4" name="Picture 4" descr="Whi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ning"/>
                    <pic:cNvPicPr>
                      <a:picLocks noChangeAspect="1" noChangeArrowheads="1"/>
                    </pic:cNvPicPr>
                  </pic:nvPicPr>
                  <pic:blipFill>
                    <a:blip r:embed="rId9"/>
                    <a:srcRect/>
                    <a:stretch>
                      <a:fillRect/>
                    </a:stretch>
                  </pic:blipFill>
                  <pic:spPr bwMode="auto">
                    <a:xfrm>
                      <a:off x="0" y="0"/>
                      <a:ext cx="4358005" cy="622236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Flow chart of Pre-treatment (Scouring/Bleaching) process of cotton at INCTL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3253740" cy="6388735"/>
            <wp:effectExtent l="19050" t="0" r="3810" b="0"/>
            <wp:docPr id="5" name="Picture 5" descr="Flow chart of Pre-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 chart of Pre-treatment"/>
                    <pic:cNvPicPr>
                      <a:picLocks noChangeAspect="1" noChangeArrowheads="1"/>
                    </pic:cNvPicPr>
                  </pic:nvPicPr>
                  <pic:blipFill>
                    <a:blip r:embed="rId10"/>
                    <a:srcRect/>
                    <a:stretch>
                      <a:fillRect/>
                    </a:stretch>
                  </pic:blipFill>
                  <pic:spPr bwMode="auto">
                    <a:xfrm>
                      <a:off x="0" y="0"/>
                      <a:ext cx="3253740" cy="638873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Dyeing Process Flow Chart: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405630" cy="4286885"/>
            <wp:effectExtent l="19050" t="0" r="0" b="0"/>
            <wp:docPr id="6" name="Picture 6" descr="Dyeing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eing Process Flow Chart"/>
                    <pic:cNvPicPr>
                      <a:picLocks noChangeAspect="1" noChangeArrowheads="1"/>
                    </pic:cNvPicPr>
                  </pic:nvPicPr>
                  <pic:blipFill>
                    <a:blip r:embed="rId11"/>
                    <a:srcRect/>
                    <a:stretch>
                      <a:fillRect/>
                    </a:stretch>
                  </pic:blipFill>
                  <pic:spPr bwMode="auto">
                    <a:xfrm>
                      <a:off x="0" y="0"/>
                      <a:ext cx="4405630" cy="428688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After-treatment (Acid, Soaping, Softener) process flow chart: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2743200" cy="5332095"/>
            <wp:effectExtent l="19050" t="0" r="0" b="0"/>
            <wp:docPr id="7" name="Picture 7" descr="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s flow chart"/>
                    <pic:cNvPicPr>
                      <a:picLocks noChangeAspect="1" noChangeArrowheads="1"/>
                    </pic:cNvPicPr>
                  </pic:nvPicPr>
                  <pic:blipFill>
                    <a:blip r:embed="rId12"/>
                    <a:srcRect/>
                    <a:stretch>
                      <a:fillRect/>
                    </a:stretch>
                  </pic:blipFill>
                  <pic:spPr bwMode="auto">
                    <a:xfrm>
                      <a:off x="0" y="0"/>
                      <a:ext cx="2743200" cy="533209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Process Flow Chart of P-C Blends at INCTL: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Polyester part dyeing: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3063875" cy="2517775"/>
            <wp:effectExtent l="19050" t="0" r="3175" b="0"/>
            <wp:docPr id="8" name="Picture 8" descr="Polyester part dy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yester part dyeing"/>
                    <pic:cNvPicPr>
                      <a:picLocks noChangeAspect="1" noChangeArrowheads="1"/>
                    </pic:cNvPicPr>
                  </pic:nvPicPr>
                  <pic:blipFill>
                    <a:blip r:embed="rId13"/>
                    <a:srcRect/>
                    <a:stretch>
                      <a:fillRect/>
                    </a:stretch>
                  </pic:blipFill>
                  <pic:spPr bwMode="auto">
                    <a:xfrm>
                      <a:off x="0" y="0"/>
                      <a:ext cx="3063875" cy="2517775"/>
                    </a:xfrm>
                    <a:prstGeom prst="rect">
                      <a:avLst/>
                    </a:prstGeom>
                    <a:noFill/>
                    <a:ln w="9525">
                      <a:noFill/>
                      <a:miter lim="800000"/>
                      <a:headEnd/>
                      <a:tailEnd/>
                    </a:ln>
                  </pic:spPr>
                </pic:pic>
              </a:graphicData>
            </a:graphic>
          </wp:inline>
        </w:drawing>
      </w:r>
      <w:r w:rsidRPr="00F35B33">
        <w:rPr>
          <w:rFonts w:ascii="Arial" w:eastAsia="Times New Roman" w:hAnsi="Arial" w:cs="Arial"/>
          <w:color w:val="000000"/>
          <w:sz w:val="32"/>
          <w:szCs w:val="32"/>
          <w:lang w:bidi="hi-IN"/>
        </w:rPr>
        <w:t>Pre-treatment: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3099435" cy="2838450"/>
            <wp:effectExtent l="19050" t="0" r="5715" b="0"/>
            <wp:docPr id="9" name="Picture 9" descr="Pre-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treatment"/>
                    <pic:cNvPicPr>
                      <a:picLocks noChangeAspect="1" noChangeArrowheads="1"/>
                    </pic:cNvPicPr>
                  </pic:nvPicPr>
                  <pic:blipFill>
                    <a:blip r:embed="rId14"/>
                    <a:srcRect/>
                    <a:stretch>
                      <a:fillRect/>
                    </a:stretch>
                  </pic:blipFill>
                  <pic:spPr bwMode="auto">
                    <a:xfrm>
                      <a:off x="0" y="0"/>
                      <a:ext cx="3099435" cy="283845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Cotton part dyeing: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3051810" cy="4714240"/>
            <wp:effectExtent l="19050" t="0" r="0" b="0"/>
            <wp:docPr id="10" name="Picture 10" descr="Cotton part dy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tton part dyeing"/>
                    <pic:cNvPicPr>
                      <a:picLocks noChangeAspect="1" noChangeArrowheads="1"/>
                    </pic:cNvPicPr>
                  </pic:nvPicPr>
                  <pic:blipFill>
                    <a:blip r:embed="rId15"/>
                    <a:srcRect/>
                    <a:stretch>
                      <a:fillRect/>
                    </a:stretch>
                  </pic:blipFill>
                  <pic:spPr bwMode="auto">
                    <a:xfrm>
                      <a:off x="0" y="0"/>
                      <a:ext cx="3051810" cy="471424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After-treatment: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3063875" cy="3990340"/>
            <wp:effectExtent l="19050" t="0" r="3175" b="0"/>
            <wp:docPr id="11" name="Picture 11" descr="After-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treatment"/>
                    <pic:cNvPicPr>
                      <a:picLocks noChangeAspect="1" noChangeArrowheads="1"/>
                    </pic:cNvPicPr>
                  </pic:nvPicPr>
                  <pic:blipFill>
                    <a:blip r:embed="rId16"/>
                    <a:srcRect/>
                    <a:stretch>
                      <a:fillRect/>
                    </a:stretch>
                  </pic:blipFill>
                  <pic:spPr bwMode="auto">
                    <a:xfrm>
                      <a:off x="0" y="0"/>
                      <a:ext cx="3063875" cy="399034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Finishing Operation Sequences: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405630" cy="4037330"/>
            <wp:effectExtent l="19050" t="0" r="0" b="0"/>
            <wp:docPr id="12" name="Picture 12" descr="Finishing Operation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ishing Operation Sequences"/>
                    <pic:cNvPicPr>
                      <a:picLocks noChangeAspect="1" noChangeArrowheads="1"/>
                    </pic:cNvPicPr>
                  </pic:nvPicPr>
                  <pic:blipFill>
                    <a:blip r:embed="rId17"/>
                    <a:srcRect/>
                    <a:stretch>
                      <a:fillRect/>
                    </a:stretch>
                  </pic:blipFill>
                  <pic:spPr bwMode="auto">
                    <a:xfrm>
                      <a:off x="0" y="0"/>
                      <a:ext cx="4405630" cy="403733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Chapter: 7</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Quality Assurance System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Quality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Mainly this factory follows ISO Standard. But testing Standard depends on buyer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2814320" cy="1223010"/>
            <wp:effectExtent l="19050" t="0" r="5080" b="0"/>
            <wp:docPr id="13" name="Picture 13" descr="Quality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 Assurance"/>
                    <pic:cNvPicPr>
                      <a:picLocks noChangeAspect="1" noChangeArrowheads="1"/>
                    </pic:cNvPicPr>
                  </pic:nvPicPr>
                  <pic:blipFill>
                    <a:blip r:embed="rId18"/>
                    <a:srcRect/>
                    <a:stretch>
                      <a:fillRect/>
                    </a:stretch>
                  </pic:blipFill>
                  <pic:spPr bwMode="auto">
                    <a:xfrm>
                      <a:off x="0" y="0"/>
                      <a:ext cx="2814320" cy="122301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On Line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1.  GSM of the Fabric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2.  Exact Diameter and Width</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3.  Grey Fabric Inspection (4 point)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4.  Shade Check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5.  Bias and Bowing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6.  Visual appearance (Enzyme performance)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7.  Stripe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Off Line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All the Off Line tests for finished fabrics can be grouped as follows-</w:t>
      </w:r>
    </w:p>
    <w:p w:rsidR="00F35B33" w:rsidRPr="00F35B33" w:rsidRDefault="00F35B33" w:rsidP="00F35B33">
      <w:pPr>
        <w:numPr>
          <w:ilvl w:val="0"/>
          <w:numId w:val="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Physical Tests, and</w:t>
      </w:r>
    </w:p>
    <w:p w:rsidR="00F35B33" w:rsidRPr="00F35B33" w:rsidRDefault="00F35B33" w:rsidP="00F35B33">
      <w:pPr>
        <w:numPr>
          <w:ilvl w:val="0"/>
          <w:numId w:val="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Chemical Tests.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4405630" cy="2280285"/>
            <wp:effectExtent l="19050" t="0" r="0" b="0"/>
            <wp:docPr id="14" name="Picture 14" descr="Off Lin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 Line Test"/>
                    <pic:cNvPicPr>
                      <a:picLocks noChangeAspect="1" noChangeArrowheads="1"/>
                    </pic:cNvPicPr>
                  </pic:nvPicPr>
                  <pic:blipFill>
                    <a:blip r:embed="rId19"/>
                    <a:srcRect/>
                    <a:stretch>
                      <a:fillRect/>
                    </a:stretch>
                  </pic:blipFill>
                  <pic:spPr bwMode="auto">
                    <a:xfrm>
                      <a:off x="0" y="0"/>
                      <a:ext cx="4405630" cy="228028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Quality Control Flow Chart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3455670" cy="3503295"/>
            <wp:effectExtent l="19050" t="0" r="0" b="0"/>
            <wp:docPr id="15" name="Picture 15" descr="Quality Control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lity Control Flow Chart"/>
                    <pic:cNvPicPr>
                      <a:picLocks noChangeAspect="1" noChangeArrowheads="1"/>
                    </pic:cNvPicPr>
                  </pic:nvPicPr>
                  <pic:blipFill>
                    <a:blip r:embed="rId20"/>
                    <a:srcRect/>
                    <a:stretch>
                      <a:fillRect/>
                    </a:stretch>
                  </pic:blipFill>
                  <pic:spPr bwMode="auto">
                    <a:xfrm>
                      <a:off x="0" y="0"/>
                      <a:ext cx="3455670" cy="350329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List of Equipments:</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Computer</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Light box</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Electric Heater</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Sample Dyeing M/C</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Electrical Balance</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pH meter</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 S M Cutter</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Washing M/ C</w:t>
      </w:r>
    </w:p>
    <w:p w:rsidR="00F35B33" w:rsidRPr="00F35B33" w:rsidRDefault="00F35B33" w:rsidP="00F35B33">
      <w:pPr>
        <w:numPr>
          <w:ilvl w:val="0"/>
          <w:numId w:val="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Shrinkage &amp; </w:t>
      </w:r>
      <w:proofErr w:type="spellStart"/>
      <w:r w:rsidRPr="00F35B33">
        <w:rPr>
          <w:rFonts w:ascii="Arial" w:eastAsia="Times New Roman" w:hAnsi="Arial" w:cs="Arial"/>
          <w:color w:val="000000"/>
          <w:sz w:val="30"/>
          <w:szCs w:val="30"/>
          <w:lang w:bidi="hi-IN"/>
        </w:rPr>
        <w:t>Spirality</w:t>
      </w:r>
      <w:proofErr w:type="spellEnd"/>
      <w:r w:rsidRPr="00F35B33">
        <w:rPr>
          <w:rFonts w:ascii="Arial" w:eastAsia="Times New Roman" w:hAnsi="Arial" w:cs="Arial"/>
          <w:color w:val="000000"/>
          <w:sz w:val="30"/>
          <w:szCs w:val="30"/>
          <w:lang w:bidi="hi-IN"/>
        </w:rPr>
        <w:t xml:space="preserve"> measurement instrument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xml:space="preserve">Finished Fabric </w:t>
      </w:r>
      <w:proofErr w:type="spellStart"/>
      <w:r w:rsidRPr="00F35B33">
        <w:rPr>
          <w:rFonts w:ascii="Arial" w:eastAsia="Times New Roman" w:hAnsi="Arial" w:cs="Arial"/>
          <w:b/>
          <w:bCs/>
          <w:color w:val="000000"/>
          <w:sz w:val="32"/>
          <w:szCs w:val="32"/>
          <w:lang w:bidi="hi-IN"/>
        </w:rPr>
        <w:t>dia</w:t>
      </w:r>
      <w:proofErr w:type="spellEnd"/>
      <w:r w:rsidRPr="00F35B33">
        <w:rPr>
          <w:rFonts w:ascii="Arial" w:eastAsia="Times New Roman" w:hAnsi="Arial" w:cs="Arial"/>
          <w:b/>
          <w:bCs/>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 Knit, dyeing finishing, finished diameter is Very important factor. It should be kept as the buyer requirements. Simply a measuring tape measures it. Finished diameter is controlled at compacting m/c.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 GSM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G S M is the most important factor. There is a G S M Cutter. </w:t>
      </w:r>
      <w:proofErr w:type="gramStart"/>
      <w:r w:rsidRPr="00F35B33">
        <w:rPr>
          <w:rFonts w:ascii="Arial" w:eastAsia="Times New Roman" w:hAnsi="Arial" w:cs="Arial"/>
          <w:color w:val="000000"/>
          <w:sz w:val="32"/>
          <w:szCs w:val="32"/>
          <w:lang w:bidi="hi-IN"/>
        </w:rPr>
        <w:t>The Sample cut by this weighted in the electronic balance.</w:t>
      </w:r>
      <w:proofErr w:type="gramEnd"/>
      <w:r w:rsidRPr="00F35B33">
        <w:rPr>
          <w:rFonts w:ascii="Arial" w:eastAsia="Times New Roman" w:hAnsi="Arial" w:cs="Arial"/>
          <w:color w:val="000000"/>
          <w:sz w:val="32"/>
          <w:szCs w:val="32"/>
          <w:lang w:bidi="hi-IN"/>
        </w:rPr>
        <w:t xml:space="preserve"> The reading (in gm) from the balance multiplied by 100 to get Value of</w:t>
      </w:r>
      <w:proofErr w:type="gramStart"/>
      <w:r w:rsidRPr="00F35B33">
        <w:rPr>
          <w:rFonts w:ascii="Arial" w:eastAsia="Times New Roman" w:hAnsi="Arial" w:cs="Arial"/>
          <w:color w:val="000000"/>
          <w:sz w:val="32"/>
          <w:szCs w:val="32"/>
          <w:lang w:bidi="hi-IN"/>
        </w:rPr>
        <w:t>  GSM</w:t>
      </w:r>
      <w:proofErr w:type="gramEnd"/>
      <w:r w:rsidRPr="00F35B33">
        <w:rPr>
          <w:rFonts w:ascii="Arial" w:eastAsia="Times New Roman" w:hAnsi="Arial" w:cs="Arial"/>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Rubbing Fastness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fastness test to rubbing is used on a variety of fabrics to evaluate the transfer of surface from the test fabric when it applied surface friction or rubbed against a rough surface.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Rubbing fastness test is determined by Crock meter. The test fabric is clamped in the plate of the crock meter. A standard fabric is used for rubbing the test sample. `0 cycles are given manually by a handle. Then the standard fabric is assessed with the help of the grey scale. The scale is graded from 1 to 5, being the Poorest and 5 being and 5 being the best.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Pilling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Generally, pilling test is applicable for fabric with synthetic fabric. This test is carried out in pilling box. A Sample of </w:t>
      </w:r>
      <w:proofErr w:type="gramStart"/>
      <w:r w:rsidRPr="00F35B33">
        <w:rPr>
          <w:rFonts w:ascii="Arial" w:eastAsia="Times New Roman" w:hAnsi="Arial" w:cs="Arial"/>
          <w:color w:val="000000"/>
          <w:sz w:val="32"/>
          <w:szCs w:val="32"/>
          <w:lang w:bidi="hi-IN"/>
        </w:rPr>
        <w:t>10cm  10cm</w:t>
      </w:r>
      <w:proofErr w:type="gramEnd"/>
      <w:r w:rsidRPr="00F35B33">
        <w:rPr>
          <w:rFonts w:ascii="Arial" w:eastAsia="Times New Roman" w:hAnsi="Arial" w:cs="Arial"/>
          <w:color w:val="000000"/>
          <w:sz w:val="32"/>
          <w:szCs w:val="32"/>
          <w:lang w:bidi="hi-IN"/>
        </w:rPr>
        <w:t xml:space="preserve"> is sewn round a rubber tube. Then the tube in the Pilling box and the door of it is closed. Then the meter is set for 14400 cycles. After the cycle is completed, the fabric is assessed by a special grey scale. The grey scale is provided Pilling box.</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Light fastness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Light fastness is the test design to evaluate the laundering fastness test of dyeing, Pigment which re to be made in </w:t>
      </w:r>
      <w:r w:rsidRPr="00F35B33">
        <w:rPr>
          <w:rFonts w:ascii="Arial" w:eastAsia="Times New Roman" w:hAnsi="Arial" w:cs="Arial"/>
          <w:color w:val="000000"/>
          <w:sz w:val="32"/>
          <w:szCs w:val="32"/>
          <w:lang w:bidi="hi-IN"/>
        </w:rPr>
        <w:lastRenderedPageBreak/>
        <w:t>comparison of result obtained on many test pieces treated under light.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Method: </w:t>
      </w:r>
      <w:r w:rsidRPr="00F35B33">
        <w:rPr>
          <w:rFonts w:ascii="Arial" w:eastAsia="Times New Roman" w:hAnsi="Arial" w:cs="Arial"/>
          <w:color w:val="000000"/>
          <w:sz w:val="32"/>
          <w:szCs w:val="32"/>
          <w:lang w:bidi="hi-IN"/>
        </w:rPr>
        <w:t>ISO-105 C06</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Apparatus:</w:t>
      </w:r>
    </w:p>
    <w:p w:rsidR="00F35B33" w:rsidRPr="00F35B33" w:rsidRDefault="00F35B33" w:rsidP="00F35B33">
      <w:pPr>
        <w:numPr>
          <w:ilvl w:val="0"/>
          <w:numId w:val="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Light  fastness tester &amp; blue scale</w:t>
      </w:r>
    </w:p>
    <w:p w:rsidR="00F35B33" w:rsidRPr="00F35B33" w:rsidRDefault="00F35B33" w:rsidP="00F35B33">
      <w:pPr>
        <w:numPr>
          <w:ilvl w:val="0"/>
          <w:numId w:val="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Scale</w:t>
      </w:r>
    </w:p>
    <w:p w:rsidR="00F35B33" w:rsidRPr="00F35B33" w:rsidRDefault="00F35B33" w:rsidP="00F35B33">
      <w:pPr>
        <w:numPr>
          <w:ilvl w:val="0"/>
          <w:numId w:val="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Scissor</w:t>
      </w:r>
    </w:p>
    <w:p w:rsidR="00F35B33" w:rsidRPr="00F35B33" w:rsidRDefault="00F35B33" w:rsidP="00F35B33">
      <w:pPr>
        <w:numPr>
          <w:ilvl w:val="0"/>
          <w:numId w:val="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Hard paper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Procedure: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At first, we took the blue woolen cloth &amp; test sample. The blue woolen clothes were dyed with acid blue, 104,109 etc. Then we cut the woolen cloth &amp; sample according to template. The blue woolen cloth is cut to make standard &amp; sample is cut to test light fastness. Then we put the holder of woolen cloth and sample in the set of machine and set the time, which was 24 hrs. After completing the process we get the slandered test result. Then we compared with the standard rating.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1733550" cy="1995170"/>
            <wp:effectExtent l="19050" t="0" r="0" b="0"/>
            <wp:docPr id="16" name="Picture 16"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dure"/>
                    <pic:cNvPicPr>
                      <a:picLocks noChangeAspect="1" noChangeArrowheads="1"/>
                    </pic:cNvPicPr>
                  </pic:nvPicPr>
                  <pic:blipFill>
                    <a:blip r:embed="rId21"/>
                    <a:srcRect/>
                    <a:stretch>
                      <a:fillRect/>
                    </a:stretch>
                  </pic:blipFill>
                  <pic:spPr bwMode="auto">
                    <a:xfrm>
                      <a:off x="0" y="0"/>
                      <a:ext cx="1733550" cy="199517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Result: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The test result of light fastness test is equivalent to the class of standard 6.So we can say that the color fastness of dyed fabric is average.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Chemical Test:</w:t>
      </w:r>
    </w:p>
    <w:p w:rsidR="00F35B33" w:rsidRPr="00F35B33" w:rsidRDefault="00F35B33" w:rsidP="00F35B33">
      <w:pPr>
        <w:numPr>
          <w:ilvl w:val="0"/>
          <w:numId w:val="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Shrinkage and </w:t>
      </w:r>
      <w:proofErr w:type="spellStart"/>
      <w:r w:rsidRPr="00F35B33">
        <w:rPr>
          <w:rFonts w:ascii="Arial" w:eastAsia="Times New Roman" w:hAnsi="Arial" w:cs="Arial"/>
          <w:color w:val="000000"/>
          <w:sz w:val="30"/>
          <w:szCs w:val="30"/>
          <w:lang w:bidi="hi-IN"/>
        </w:rPr>
        <w:t>Spirality</w:t>
      </w:r>
      <w:proofErr w:type="spellEnd"/>
      <w:r w:rsidRPr="00F35B33">
        <w:rPr>
          <w:rFonts w:ascii="Arial" w:eastAsia="Times New Roman" w:hAnsi="Arial" w:cs="Arial"/>
          <w:color w:val="000000"/>
          <w:sz w:val="30"/>
          <w:szCs w:val="30"/>
          <w:lang w:bidi="hi-IN"/>
        </w:rPr>
        <w:t xml:space="preserve"> or Twisting</w:t>
      </w:r>
    </w:p>
    <w:p w:rsidR="00F35B33" w:rsidRPr="00F35B33" w:rsidRDefault="00F35B33" w:rsidP="00F35B33">
      <w:pPr>
        <w:numPr>
          <w:ilvl w:val="0"/>
          <w:numId w:val="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Fastness to wash</w:t>
      </w:r>
    </w:p>
    <w:p w:rsidR="00F35B33" w:rsidRPr="00F35B33" w:rsidRDefault="00F35B33" w:rsidP="00F35B33">
      <w:pPr>
        <w:numPr>
          <w:ilvl w:val="0"/>
          <w:numId w:val="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Fastness to Perspiration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Wash fastness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resistant of color of my dyed or printed material to washing is known as Wash fastness.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The test fabric is sewn with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such that two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strip remain at the both side of the test fabric.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Then they are washed with the </w:t>
      </w:r>
      <w:r w:rsidRPr="00F35B33">
        <w:rPr>
          <w:rFonts w:ascii="Arial" w:eastAsia="Times New Roman" w:hAnsi="Arial" w:cs="Arial"/>
          <w:b/>
          <w:bCs/>
          <w:color w:val="000000"/>
          <w:sz w:val="32"/>
          <w:szCs w:val="32"/>
          <w:lang w:bidi="hi-IN"/>
        </w:rPr>
        <w:t>recipe: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5 gm fabric + 100 cc water + 0.5% detergent + 0.10 % sodium </w:t>
      </w:r>
      <w:proofErr w:type="spellStart"/>
      <w:r w:rsidRPr="00F35B33">
        <w:rPr>
          <w:rFonts w:ascii="Arial" w:eastAsia="Times New Roman" w:hAnsi="Arial" w:cs="Arial"/>
          <w:color w:val="000000"/>
          <w:sz w:val="32"/>
          <w:szCs w:val="32"/>
          <w:lang w:bidi="hi-IN"/>
        </w:rPr>
        <w:t>perborate</w:t>
      </w:r>
      <w:proofErr w:type="spellEnd"/>
      <w:r w:rsidRPr="00F35B33">
        <w:rPr>
          <w:rFonts w:ascii="Arial" w:eastAsia="Times New Roman" w:hAnsi="Arial" w:cs="Arial"/>
          <w:color w:val="000000"/>
          <w:sz w:val="32"/>
          <w:szCs w:val="32"/>
          <w:lang w:bidi="hi-IN"/>
        </w:rPr>
        <w:t xml:space="preserve"> + 25 Steel balls.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Washes with: 60º c x 30 min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Then the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is detached from the test fabric. It is dried and wash fastness is assessed by grey scale.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Color Fastness to Perspiration: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To assess the degree of change of shade or cross staining due to Perspiration.</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Method: </w:t>
      </w:r>
      <w:r w:rsidRPr="00F35B33">
        <w:rPr>
          <w:rFonts w:ascii="Arial" w:eastAsia="Times New Roman" w:hAnsi="Arial" w:cs="Arial"/>
          <w:color w:val="000000"/>
          <w:sz w:val="32"/>
          <w:szCs w:val="32"/>
          <w:lang w:bidi="hi-IN"/>
        </w:rPr>
        <w:t>ISO ISO-105C06</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Reagent:</w:t>
      </w:r>
      <w:r w:rsidRPr="00F35B33">
        <w:rPr>
          <w:rFonts w:ascii="Arial" w:eastAsia="Times New Roman" w:hAnsi="Arial" w:cs="Arial"/>
          <w:color w:val="000000"/>
          <w:sz w:val="32"/>
          <w:szCs w:val="32"/>
          <w:lang w:bidi="hi-IN"/>
        </w:rPr>
        <w:t> Alkaline Solution: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 L </w:t>
      </w:r>
      <w:proofErr w:type="spellStart"/>
      <w:r w:rsidRPr="00F35B33">
        <w:rPr>
          <w:rFonts w:ascii="Arial" w:eastAsia="Times New Roman" w:hAnsi="Arial" w:cs="Arial"/>
          <w:color w:val="000000"/>
          <w:sz w:val="32"/>
          <w:szCs w:val="32"/>
          <w:lang w:bidi="hi-IN"/>
        </w:rPr>
        <w:t>Histadine</w:t>
      </w:r>
      <w:proofErr w:type="spellEnd"/>
      <w:r w:rsidRPr="00F35B33">
        <w:rPr>
          <w:rFonts w:ascii="Arial" w:eastAsia="Times New Roman" w:hAnsi="Arial" w:cs="Arial"/>
          <w:color w:val="000000"/>
          <w:sz w:val="32"/>
          <w:szCs w:val="32"/>
          <w:lang w:bidi="hi-IN"/>
        </w:rPr>
        <w:t xml:space="preserve"> </w:t>
      </w:r>
      <w:proofErr w:type="spellStart"/>
      <w:r w:rsidRPr="00F35B33">
        <w:rPr>
          <w:rFonts w:ascii="Arial" w:eastAsia="Times New Roman" w:hAnsi="Arial" w:cs="Arial"/>
          <w:color w:val="000000"/>
          <w:sz w:val="32"/>
          <w:szCs w:val="32"/>
          <w:lang w:bidi="hi-IN"/>
        </w:rPr>
        <w:t>monohydrochloride</w:t>
      </w:r>
      <w:proofErr w:type="spellEnd"/>
      <w:r w:rsidRPr="00F35B33">
        <w:rPr>
          <w:rFonts w:ascii="Arial" w:eastAsia="Times New Roman" w:hAnsi="Arial" w:cs="Arial"/>
          <w:color w:val="000000"/>
          <w:sz w:val="32"/>
          <w:szCs w:val="32"/>
          <w:lang w:bidi="hi-IN"/>
        </w:rPr>
        <w:t xml:space="preserve"> monohydrate 0.5 g/l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xml:space="preserve">  </w:t>
      </w:r>
      <w:proofErr w:type="spellStart"/>
      <w:r w:rsidRPr="00F35B33">
        <w:rPr>
          <w:rFonts w:ascii="Arial" w:eastAsia="Times New Roman" w:hAnsi="Arial" w:cs="Arial"/>
          <w:color w:val="000000"/>
          <w:sz w:val="32"/>
          <w:szCs w:val="32"/>
          <w:lang w:bidi="hi-IN"/>
        </w:rPr>
        <w:t>NaCl</w:t>
      </w:r>
      <w:proofErr w:type="spellEnd"/>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Di</w:t>
      </w:r>
      <w:proofErr w:type="gramEnd"/>
      <w:r w:rsidRPr="00F35B33">
        <w:rPr>
          <w:rFonts w:ascii="Arial" w:eastAsia="Times New Roman" w:hAnsi="Arial" w:cs="Arial"/>
          <w:color w:val="000000"/>
          <w:sz w:val="32"/>
          <w:szCs w:val="32"/>
          <w:lang w:bidi="hi-IN"/>
        </w:rPr>
        <w:t xml:space="preserve"> – Sodium Orthophosphate dehydrate          0.5 g/l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w:t>
      </w:r>
      <w:proofErr w:type="gramEnd"/>
      <w:r w:rsidRPr="00F35B33">
        <w:rPr>
          <w:rFonts w:ascii="Arial" w:eastAsia="Times New Roman" w:hAnsi="Arial" w:cs="Arial"/>
          <w:color w:val="000000"/>
          <w:sz w:val="32"/>
          <w:szCs w:val="32"/>
          <w:lang w:bidi="hi-IN"/>
        </w:rPr>
        <w:t xml:space="preserve"> Dilute the Solutions in one liter distill water)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8</w:t>
      </w:r>
      <w:proofErr w:type="gramEnd"/>
      <w:r w:rsidRPr="00F35B33">
        <w:rPr>
          <w:rFonts w:ascii="Arial" w:eastAsia="Times New Roman" w:hAnsi="Arial" w:cs="Arial"/>
          <w:color w:val="000000"/>
          <w:sz w:val="32"/>
          <w:szCs w:val="32"/>
          <w:lang w:bidi="hi-IN"/>
        </w:rPr>
        <w:t xml:space="preserve"> ± 0.05 with 0.1 </w:t>
      </w:r>
      <w:proofErr w:type="spellStart"/>
      <w:r w:rsidRPr="00F35B33">
        <w:rPr>
          <w:rFonts w:ascii="Arial" w:eastAsia="Times New Roman" w:hAnsi="Arial" w:cs="Arial"/>
          <w:color w:val="000000"/>
          <w:sz w:val="32"/>
          <w:szCs w:val="32"/>
          <w:lang w:bidi="hi-IN"/>
        </w:rPr>
        <w:t>mol</w:t>
      </w:r>
      <w:proofErr w:type="spellEnd"/>
      <w:r w:rsidRPr="00F35B33">
        <w:rPr>
          <w:rFonts w:ascii="Arial" w:eastAsia="Times New Roman" w:hAnsi="Arial" w:cs="Arial"/>
          <w:color w:val="000000"/>
          <w:sz w:val="32"/>
          <w:szCs w:val="32"/>
          <w:lang w:bidi="hi-IN"/>
        </w:rPr>
        <w:t>/</w:t>
      </w:r>
      <w:proofErr w:type="spellStart"/>
      <w:r w:rsidRPr="00F35B33">
        <w:rPr>
          <w:rFonts w:ascii="Arial" w:eastAsia="Times New Roman" w:hAnsi="Arial" w:cs="Arial"/>
          <w:color w:val="000000"/>
          <w:sz w:val="32"/>
          <w:szCs w:val="32"/>
          <w:lang w:bidi="hi-IN"/>
        </w:rPr>
        <w:t>ltr</w:t>
      </w:r>
      <w:proofErr w:type="spellEnd"/>
      <w:r w:rsidRPr="00F35B33">
        <w:rPr>
          <w:rFonts w:ascii="Arial" w:eastAsia="Times New Roman" w:hAnsi="Arial" w:cs="Arial"/>
          <w:color w:val="000000"/>
          <w:sz w:val="32"/>
          <w:szCs w:val="32"/>
          <w:lang w:bidi="hi-IN"/>
        </w:rPr>
        <w:t xml:space="preserve">. (0/1N) </w:t>
      </w:r>
      <w:proofErr w:type="spellStart"/>
      <w:proofErr w:type="gramStart"/>
      <w:r w:rsidRPr="00F35B33">
        <w:rPr>
          <w:rFonts w:ascii="Arial" w:eastAsia="Times New Roman" w:hAnsi="Arial" w:cs="Arial"/>
          <w:color w:val="000000"/>
          <w:sz w:val="32"/>
          <w:szCs w:val="32"/>
          <w:lang w:bidi="hi-IN"/>
        </w:rPr>
        <w:t>NaOH</w:t>
      </w:r>
      <w:proofErr w:type="spellEnd"/>
      <w:r w:rsidRPr="00F35B33">
        <w:rPr>
          <w:rFonts w:ascii="Arial" w:eastAsia="Times New Roman" w:hAnsi="Arial" w:cs="Arial"/>
          <w:color w:val="000000"/>
          <w:sz w:val="32"/>
          <w:szCs w:val="32"/>
          <w:lang w:bidi="hi-IN"/>
        </w:rPr>
        <w:t>.</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Procedure</w:t>
      </w:r>
      <w:r w:rsidRPr="00F35B33">
        <w:rPr>
          <w:rFonts w:ascii="Arial" w:eastAsia="Times New Roman" w:hAnsi="Arial" w:cs="Arial"/>
          <w:color w:val="000000"/>
          <w:sz w:val="32"/>
          <w:szCs w:val="32"/>
          <w:lang w:bidi="hi-IN"/>
        </w:rPr>
        <w:t>: (Alkaline Perspiration)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   Keep the specimen in contact with S.D.C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stripe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Allow</w:t>
      </w:r>
      <w:proofErr w:type="gramEnd"/>
      <w:r w:rsidRPr="00F35B33">
        <w:rPr>
          <w:rFonts w:ascii="Arial" w:eastAsia="Times New Roman" w:hAnsi="Arial" w:cs="Arial"/>
          <w:color w:val="000000"/>
          <w:sz w:val="32"/>
          <w:szCs w:val="32"/>
          <w:lang w:bidi="hi-IN"/>
        </w:rPr>
        <w:t xml:space="preserve"> the Specimen to soak for 30 min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Place</w:t>
      </w:r>
      <w:proofErr w:type="gramEnd"/>
      <w:r w:rsidRPr="00F35B33">
        <w:rPr>
          <w:rFonts w:ascii="Arial" w:eastAsia="Times New Roman" w:hAnsi="Arial" w:cs="Arial"/>
          <w:color w:val="000000"/>
          <w:sz w:val="32"/>
          <w:szCs w:val="32"/>
          <w:lang w:bidi="hi-IN"/>
        </w:rPr>
        <w:t xml:space="preserve"> the specimen glass slide and lightly scrap of with a glass rod.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Place the specimen indicator for hrs at 37º C. Then remove from incubator open out keep sometime in open air.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Repeat the same process with another specimen using the acid solution.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Assessment:</w:t>
      </w:r>
      <w:r w:rsidRPr="00F35B33">
        <w:rPr>
          <w:rFonts w:ascii="Arial" w:eastAsia="Times New Roman" w:hAnsi="Arial" w:cs="Arial"/>
          <w:color w:val="000000"/>
          <w:sz w:val="32"/>
          <w:szCs w:val="32"/>
          <w:lang w:bidi="hi-IN"/>
        </w:rPr>
        <w:t xml:space="preserve"> Assess the change in color of each specimen and the staining of the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strip using the grey scale.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Report:</w:t>
      </w:r>
      <w:r w:rsidRPr="00F35B33">
        <w:rPr>
          <w:rFonts w:ascii="Arial" w:eastAsia="Times New Roman" w:hAnsi="Arial" w:cs="Arial"/>
          <w:color w:val="000000"/>
          <w:sz w:val="32"/>
          <w:szCs w:val="32"/>
          <w:lang w:bidi="hi-IN"/>
        </w:rPr>
        <w:t xml:space="preserve"> Record the change in color of each specimen and &amp; the staining of the individual components of the </w:t>
      </w:r>
      <w:proofErr w:type="spellStart"/>
      <w:r w:rsidRPr="00F35B33">
        <w:rPr>
          <w:rFonts w:ascii="Arial" w:eastAsia="Times New Roman" w:hAnsi="Arial" w:cs="Arial"/>
          <w:color w:val="000000"/>
          <w:sz w:val="32"/>
          <w:szCs w:val="32"/>
          <w:lang w:bidi="hi-IN"/>
        </w:rPr>
        <w:t>multifibre</w:t>
      </w:r>
      <w:proofErr w:type="spellEnd"/>
      <w:r w:rsidRPr="00F35B33">
        <w:rPr>
          <w:rFonts w:ascii="Arial" w:eastAsia="Times New Roman" w:hAnsi="Arial" w:cs="Arial"/>
          <w:color w:val="000000"/>
          <w:sz w:val="32"/>
          <w:szCs w:val="32"/>
          <w:lang w:bidi="hi-IN"/>
        </w:rPr>
        <w:t xml:space="preserve"> adjacent fabric separately for both the acid alkaline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Check: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Purpose:</w:t>
      </w:r>
      <w:r w:rsidRPr="00F35B33">
        <w:rPr>
          <w:rFonts w:ascii="Arial" w:eastAsia="Times New Roman" w:hAnsi="Arial" w:cs="Arial"/>
          <w:color w:val="000000"/>
          <w:sz w:val="32"/>
          <w:szCs w:val="32"/>
          <w:lang w:bidi="hi-IN"/>
        </w:rPr>
        <w:t xml:space="preserve"> To fulfill the buyer requirements to keep the pH of the fabric as </w:t>
      </w:r>
      <w:proofErr w:type="gramStart"/>
      <w:r w:rsidRPr="00F35B33">
        <w:rPr>
          <w:rFonts w:ascii="Arial" w:eastAsia="Times New Roman" w:hAnsi="Arial" w:cs="Arial"/>
          <w:color w:val="000000"/>
          <w:sz w:val="32"/>
          <w:szCs w:val="32"/>
          <w:lang w:bidi="hi-IN"/>
        </w:rPr>
        <w:t>Per</w:t>
      </w:r>
      <w:proofErr w:type="gramEnd"/>
      <w:r w:rsidRPr="00F35B33">
        <w:rPr>
          <w:rFonts w:ascii="Arial" w:eastAsia="Times New Roman" w:hAnsi="Arial" w:cs="Arial"/>
          <w:color w:val="000000"/>
          <w:sz w:val="32"/>
          <w:szCs w:val="32"/>
          <w:lang w:bidi="hi-IN"/>
        </w:rPr>
        <w:t xml:space="preserve"> standard.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Method: </w:t>
      </w:r>
      <w:r w:rsidRPr="00F35B33">
        <w:rPr>
          <w:rFonts w:ascii="Arial" w:eastAsia="Times New Roman" w:hAnsi="Arial" w:cs="Arial"/>
          <w:color w:val="000000"/>
          <w:sz w:val="32"/>
          <w:szCs w:val="32"/>
          <w:lang w:bidi="hi-IN"/>
        </w:rPr>
        <w:t>ISO-105C06</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Procedure: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Take</w:t>
      </w:r>
      <w:proofErr w:type="gramEnd"/>
      <w:r w:rsidRPr="00F35B33">
        <w:rPr>
          <w:rFonts w:ascii="Arial" w:eastAsia="Times New Roman" w:hAnsi="Arial" w:cs="Arial"/>
          <w:color w:val="000000"/>
          <w:sz w:val="32"/>
          <w:szCs w:val="32"/>
          <w:lang w:bidi="hi-IN"/>
        </w:rPr>
        <w:t xml:space="preserve"> 3 Pieces of 2 gm sample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Take</w:t>
      </w:r>
      <w:proofErr w:type="gramEnd"/>
      <w:r w:rsidRPr="00F35B33">
        <w:rPr>
          <w:rFonts w:ascii="Arial" w:eastAsia="Times New Roman" w:hAnsi="Arial" w:cs="Arial"/>
          <w:color w:val="000000"/>
          <w:sz w:val="32"/>
          <w:szCs w:val="32"/>
          <w:lang w:bidi="hi-IN"/>
        </w:rPr>
        <w:t xml:space="preserve"> 100ml of distilled water (pH – 5.5 to 7.5) in three Conical Flack.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Shake</w:t>
      </w:r>
      <w:proofErr w:type="gramEnd"/>
      <w:r w:rsidRPr="00F35B33">
        <w:rPr>
          <w:rFonts w:ascii="Arial" w:eastAsia="Times New Roman" w:hAnsi="Arial" w:cs="Arial"/>
          <w:color w:val="000000"/>
          <w:sz w:val="32"/>
          <w:szCs w:val="32"/>
          <w:lang w:bidi="hi-IN"/>
        </w:rPr>
        <w:t xml:space="preserve"> them for 1 hrs in normal temperature.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t>
      </w:r>
      <w:proofErr w:type="gramStart"/>
      <w:r w:rsidRPr="00F35B33">
        <w:rPr>
          <w:rFonts w:ascii="Arial" w:eastAsia="Times New Roman" w:hAnsi="Arial" w:cs="Arial"/>
          <w:color w:val="000000"/>
          <w:sz w:val="32"/>
          <w:szCs w:val="32"/>
          <w:lang w:bidi="hi-IN"/>
        </w:rPr>
        <w:t>  Finally</w:t>
      </w:r>
      <w:proofErr w:type="gramEnd"/>
      <w:r w:rsidRPr="00F35B33">
        <w:rPr>
          <w:rFonts w:ascii="Arial" w:eastAsia="Times New Roman" w:hAnsi="Arial" w:cs="Arial"/>
          <w:color w:val="000000"/>
          <w:sz w:val="32"/>
          <w:szCs w:val="32"/>
          <w:lang w:bidi="hi-IN"/>
        </w:rPr>
        <w:t xml:space="preserve"> measures the pH by average them.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Standard pH range for colored fabric 6 to 8</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xml:space="preserve">Shrinkage and </w:t>
      </w:r>
      <w:proofErr w:type="spellStart"/>
      <w:r w:rsidRPr="00F35B33">
        <w:rPr>
          <w:rFonts w:ascii="Arial" w:eastAsia="Times New Roman" w:hAnsi="Arial" w:cs="Arial"/>
          <w:b/>
          <w:bCs/>
          <w:color w:val="000000"/>
          <w:sz w:val="32"/>
          <w:szCs w:val="32"/>
          <w:lang w:bidi="hi-IN"/>
        </w:rPr>
        <w:t>Spirality</w:t>
      </w:r>
      <w:proofErr w:type="spellEnd"/>
      <w:r w:rsidRPr="00F35B33">
        <w:rPr>
          <w:rFonts w:ascii="Arial" w:eastAsia="Times New Roman" w:hAnsi="Arial" w:cs="Arial"/>
          <w:b/>
          <w:bCs/>
          <w:color w:val="000000"/>
          <w:sz w:val="32"/>
          <w:szCs w:val="32"/>
          <w:lang w:bidi="hi-IN"/>
        </w:rPr>
        <w:t xml:space="preserve"> Test: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Shrinkage and </w:t>
      </w:r>
      <w:proofErr w:type="spellStart"/>
      <w:r w:rsidRPr="00F35B33">
        <w:rPr>
          <w:rFonts w:ascii="Arial" w:eastAsia="Times New Roman" w:hAnsi="Arial" w:cs="Arial"/>
          <w:color w:val="000000"/>
          <w:sz w:val="32"/>
          <w:szCs w:val="32"/>
          <w:lang w:bidi="hi-IN"/>
        </w:rPr>
        <w:t>Spirality</w:t>
      </w:r>
      <w:proofErr w:type="spellEnd"/>
      <w:r w:rsidRPr="00F35B33">
        <w:rPr>
          <w:rFonts w:ascii="Arial" w:eastAsia="Times New Roman" w:hAnsi="Arial" w:cs="Arial"/>
          <w:color w:val="000000"/>
          <w:sz w:val="32"/>
          <w:szCs w:val="32"/>
          <w:lang w:bidi="hi-IN"/>
        </w:rPr>
        <w:t xml:space="preserve"> both are very important for control the quality of fabric. Buyer considers + 5% allowance for both Shrinkage and </w:t>
      </w:r>
      <w:proofErr w:type="spellStart"/>
      <w:r w:rsidRPr="00F35B33">
        <w:rPr>
          <w:rFonts w:ascii="Arial" w:eastAsia="Times New Roman" w:hAnsi="Arial" w:cs="Arial"/>
          <w:color w:val="000000"/>
          <w:sz w:val="32"/>
          <w:szCs w:val="32"/>
          <w:lang w:bidi="hi-IN"/>
        </w:rPr>
        <w:t>spirality.The</w:t>
      </w:r>
      <w:proofErr w:type="spellEnd"/>
      <w:r w:rsidRPr="00F35B33">
        <w:rPr>
          <w:rFonts w:ascii="Arial" w:eastAsia="Times New Roman" w:hAnsi="Arial" w:cs="Arial"/>
          <w:color w:val="000000"/>
          <w:sz w:val="32"/>
          <w:szCs w:val="32"/>
          <w:lang w:bidi="hi-IN"/>
        </w:rPr>
        <w:t xml:space="preserve"> scale is 50 cm long.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Instrument:</w:t>
      </w:r>
    </w:p>
    <w:p w:rsidR="00F35B33" w:rsidRPr="00F35B33" w:rsidRDefault="00F35B33" w:rsidP="00F35B33">
      <w:pPr>
        <w:numPr>
          <w:ilvl w:val="0"/>
          <w:numId w:val="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Washing m/c</w:t>
      </w:r>
    </w:p>
    <w:p w:rsidR="00F35B33" w:rsidRPr="00F35B33" w:rsidRDefault="00F35B33" w:rsidP="00F35B33">
      <w:pPr>
        <w:numPr>
          <w:ilvl w:val="0"/>
          <w:numId w:val="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Measurement tape</w:t>
      </w:r>
    </w:p>
    <w:p w:rsidR="00F35B33" w:rsidRPr="00F35B33" w:rsidRDefault="00F35B33" w:rsidP="00F35B33">
      <w:pPr>
        <w:numPr>
          <w:ilvl w:val="0"/>
          <w:numId w:val="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Scissors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4097020" cy="2244725"/>
            <wp:effectExtent l="19050" t="0" r="0" b="0"/>
            <wp:docPr id="17" name="Picture 17" descr="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culation"/>
                    <pic:cNvPicPr>
                      <a:picLocks noChangeAspect="1" noChangeArrowheads="1"/>
                    </pic:cNvPicPr>
                  </pic:nvPicPr>
                  <pic:blipFill>
                    <a:blip r:embed="rId22"/>
                    <a:srcRect/>
                    <a:stretch>
                      <a:fillRect/>
                    </a:stretch>
                  </pic:blipFill>
                  <pic:spPr bwMode="auto">
                    <a:xfrm>
                      <a:off x="0" y="0"/>
                      <a:ext cx="4097020" cy="224472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Quality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Mainly this factory follows ISO-105C06</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Standard. But testing Standard depends on buyer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Quality Control is the most important department in every Textile industry. It is strongly recommended that the Quality should be maintained as exactly the buyer’s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 &amp; D (Research &amp; Development)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R &amp; D fabrication:</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Sampling order receiving from Merchandiser.</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Selection of yarn.</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Knitting parameters setting.</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Finishing parameters setting (Samples + Production).</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Samples inspection </w:t>
      </w:r>
      <w:proofErr w:type="gramStart"/>
      <w:r w:rsidRPr="00F35B33">
        <w:rPr>
          <w:rFonts w:ascii="Arial" w:eastAsia="Times New Roman" w:hAnsi="Arial" w:cs="Arial"/>
          <w:color w:val="000000"/>
          <w:sz w:val="30"/>
          <w:szCs w:val="30"/>
          <w:lang w:bidi="hi-IN"/>
        </w:rPr>
        <w:t>according to four point system</w:t>
      </w:r>
      <w:proofErr w:type="gramEnd"/>
      <w:r w:rsidRPr="00F35B33">
        <w:rPr>
          <w:rFonts w:ascii="Arial" w:eastAsia="Times New Roman" w:hAnsi="Arial" w:cs="Arial"/>
          <w:color w:val="000000"/>
          <w:sz w:val="30"/>
          <w:szCs w:val="30"/>
          <w:lang w:bidi="hi-IN"/>
        </w:rPr>
        <w:t>.</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Testing of samples.</w:t>
      </w:r>
    </w:p>
    <w:p w:rsidR="00F35B33" w:rsidRPr="00F35B33" w:rsidRDefault="00F35B33" w:rsidP="00F35B33">
      <w:pPr>
        <w:numPr>
          <w:ilvl w:val="0"/>
          <w:numId w:val="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Checking parameters at every stage (Knitting, Dyeing &amp; Finishing).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Process flow of R&amp; 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2054225" cy="3764280"/>
            <wp:effectExtent l="19050" t="0" r="3175" b="0"/>
            <wp:docPr id="18" name="Picture 18" descr="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cess flow"/>
                    <pic:cNvPicPr>
                      <a:picLocks noChangeAspect="1" noChangeArrowheads="1"/>
                    </pic:cNvPicPr>
                  </pic:nvPicPr>
                  <pic:blipFill>
                    <a:blip r:embed="rId23"/>
                    <a:srcRect/>
                    <a:stretch>
                      <a:fillRect/>
                    </a:stretch>
                  </pic:blipFill>
                  <pic:spPr bwMode="auto">
                    <a:xfrm>
                      <a:off x="0" y="0"/>
                      <a:ext cx="2054225" cy="376428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w:t>
      </w:r>
      <w:r w:rsidRPr="00F35B33">
        <w:rPr>
          <w:rFonts w:ascii="Arial" w:eastAsia="Times New Roman" w:hAnsi="Arial" w:cs="Arial"/>
          <w:b/>
          <w:bCs/>
          <w:color w:val="000000"/>
          <w:sz w:val="32"/>
          <w:szCs w:val="32"/>
          <w:lang w:bidi="hi-IN"/>
        </w:rPr>
        <w:t>term maintenance</w:t>
      </w:r>
      <w:r w:rsidRPr="00F35B33">
        <w:rPr>
          <w:rFonts w:ascii="Arial" w:eastAsia="Times New Roman" w:hAnsi="Arial" w:cs="Arial"/>
          <w:color w:val="000000"/>
          <w:sz w:val="32"/>
          <w:szCs w:val="32"/>
          <w:lang w:bidi="hi-IN"/>
        </w:rPr>
        <w:t> has the following meanings:</w:t>
      </w:r>
    </w:p>
    <w:p w:rsidR="00F35B33" w:rsidRPr="00F35B33" w:rsidRDefault="00F35B33" w:rsidP="00F35B33">
      <w:pPr>
        <w:numPr>
          <w:ilvl w:val="0"/>
          <w:numId w:val="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Any activity – such as tests, measurements, replacements, adjustments and repairs — intended to retain or restore a functional unit in or to a specified state in which the unit can perform its required functions.</w:t>
      </w:r>
    </w:p>
    <w:p w:rsidR="00F35B33" w:rsidRPr="00F35B33" w:rsidRDefault="00F35B33" w:rsidP="00F35B33">
      <w:pPr>
        <w:numPr>
          <w:ilvl w:val="0"/>
          <w:numId w:val="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For material — all action taken to retain material in a serviceable condition or to restore it to serviceability. It includes inspection, testing, servicing, </w:t>
      </w:r>
      <w:proofErr w:type="gramStart"/>
      <w:r w:rsidRPr="00F35B33">
        <w:rPr>
          <w:rFonts w:ascii="Arial" w:eastAsia="Times New Roman" w:hAnsi="Arial" w:cs="Arial"/>
          <w:color w:val="000000"/>
          <w:sz w:val="30"/>
          <w:szCs w:val="30"/>
          <w:lang w:bidi="hi-IN"/>
        </w:rPr>
        <w:t>classification</w:t>
      </w:r>
      <w:proofErr w:type="gramEnd"/>
      <w:r w:rsidRPr="00F35B33">
        <w:rPr>
          <w:rFonts w:ascii="Arial" w:eastAsia="Times New Roman" w:hAnsi="Arial" w:cs="Arial"/>
          <w:color w:val="000000"/>
          <w:sz w:val="30"/>
          <w:szCs w:val="30"/>
          <w:lang w:bidi="hi-IN"/>
        </w:rPr>
        <w:t xml:space="preserve"> as to serviceability, repair, rebuilding, and reclamation.</w:t>
      </w:r>
    </w:p>
    <w:p w:rsidR="00F35B33" w:rsidRPr="00F35B33" w:rsidRDefault="00F35B33" w:rsidP="00F35B33">
      <w:pPr>
        <w:numPr>
          <w:ilvl w:val="0"/>
          <w:numId w:val="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For material — all supply and repair action taken to keep a force in condition to carry out its mission.</w:t>
      </w:r>
    </w:p>
    <w:p w:rsidR="00F35B33" w:rsidRPr="00F35B33" w:rsidRDefault="00F35B33" w:rsidP="00F35B33">
      <w:pPr>
        <w:numPr>
          <w:ilvl w:val="0"/>
          <w:numId w:val="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For material — the routine recurring work required to keep a facility (plant, building, structure, ground facility, utility system, or other real property) in such condition that it may be continuously used, at its original or designed capacity and efficiency for its intended 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Objects of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i.            </w:t>
      </w:r>
      <w:r w:rsidRPr="00F35B33">
        <w:rPr>
          <w:rFonts w:ascii="Arial" w:eastAsia="Times New Roman" w:hAnsi="Arial" w:cs="Arial"/>
          <w:color w:val="000000"/>
          <w:sz w:val="32"/>
          <w:szCs w:val="32"/>
          <w:lang w:bidi="hi-IN"/>
        </w:rPr>
        <w:t>To keep the factory plants, equipments, machine tool etc in an optimum working condition.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ii.            </w:t>
      </w:r>
      <w:r w:rsidRPr="00F35B33">
        <w:rPr>
          <w:rFonts w:ascii="Arial" w:eastAsia="Times New Roman" w:hAnsi="Arial" w:cs="Arial"/>
          <w:color w:val="000000"/>
          <w:sz w:val="32"/>
          <w:szCs w:val="32"/>
          <w:lang w:bidi="hi-IN"/>
        </w:rPr>
        <w:t>To ensure specified accuracy of products and time schedule to delivery to customers.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iii.            </w:t>
      </w:r>
      <w:r w:rsidRPr="00F35B33">
        <w:rPr>
          <w:rFonts w:ascii="Arial" w:eastAsia="Times New Roman" w:hAnsi="Arial" w:cs="Arial"/>
          <w:color w:val="000000"/>
          <w:sz w:val="32"/>
          <w:szCs w:val="32"/>
          <w:lang w:bidi="hi-IN"/>
        </w:rPr>
        <w:t>To keep the down time of machines to the minimum.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iv.            </w:t>
      </w:r>
      <w:r w:rsidRPr="00F35B33">
        <w:rPr>
          <w:rFonts w:ascii="Arial" w:eastAsia="Times New Roman" w:hAnsi="Arial" w:cs="Arial"/>
          <w:color w:val="000000"/>
          <w:sz w:val="32"/>
          <w:szCs w:val="32"/>
          <w:lang w:bidi="hi-IN"/>
        </w:rPr>
        <w:t>To keep the production cycle within the stipulated range.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v.            </w:t>
      </w:r>
      <w:r w:rsidRPr="00F35B33">
        <w:rPr>
          <w:rFonts w:ascii="Arial" w:eastAsia="Times New Roman" w:hAnsi="Arial" w:cs="Arial"/>
          <w:color w:val="000000"/>
          <w:sz w:val="32"/>
          <w:szCs w:val="32"/>
          <w:lang w:bidi="hi-IN"/>
        </w:rPr>
        <w:t>To modify the machine tools to meet the need for production.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vi.            </w:t>
      </w:r>
      <w:r w:rsidRPr="00F35B33">
        <w:rPr>
          <w:rFonts w:ascii="Arial" w:eastAsia="Times New Roman" w:hAnsi="Arial" w:cs="Arial"/>
          <w:color w:val="000000"/>
          <w:sz w:val="32"/>
          <w:szCs w:val="32"/>
          <w:lang w:bidi="hi-IN"/>
        </w:rPr>
        <w:t>To improve productivity of existing machines and to avoid sinking of additional capital.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i/>
          <w:iCs/>
          <w:color w:val="000000"/>
          <w:sz w:val="32"/>
          <w:szCs w:val="32"/>
          <w:lang w:bidi="hi-IN"/>
        </w:rPr>
        <w:t>   vii.            </w:t>
      </w:r>
      <w:r w:rsidRPr="00F35B33">
        <w:rPr>
          <w:rFonts w:ascii="Arial" w:eastAsia="Times New Roman" w:hAnsi="Arial" w:cs="Arial"/>
          <w:color w:val="000000"/>
          <w:sz w:val="32"/>
          <w:szCs w:val="32"/>
          <w:lang w:bidi="hi-IN"/>
        </w:rPr>
        <w:t>To reduce the maintenance costs as far as possible thereby leading to reduction in factory overheads.</w:t>
      </w:r>
    </w:p>
    <w:p w:rsidR="00F35B33" w:rsidRPr="00F35B33" w:rsidRDefault="00F35B33" w:rsidP="00F35B33">
      <w:pPr>
        <w:numPr>
          <w:ilvl w:val="0"/>
          <w:numId w:val="9"/>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prolong the useful life of the factory plant and machinery by retaining their acceptable level of accuracy of performance.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Function of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1.Inspection</w:t>
      </w:r>
      <w:proofErr w:type="gramEnd"/>
      <w:r w:rsidRPr="00F35B33">
        <w:rPr>
          <w:rFonts w:ascii="Arial" w:eastAsia="Times New Roman" w:hAnsi="Arial" w:cs="Arial"/>
          <w:color w:val="000000"/>
          <w:sz w:val="32"/>
          <w:szCs w:val="32"/>
          <w:lang w:bidi="hi-IN"/>
        </w:rPr>
        <w:t xml:space="preserve"> or check ups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2.Lubrications</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3.Planning</w:t>
      </w:r>
      <w:proofErr w:type="gramEnd"/>
      <w:r w:rsidRPr="00F35B33">
        <w:rPr>
          <w:rFonts w:ascii="Arial" w:eastAsia="Times New Roman" w:hAnsi="Arial" w:cs="Arial"/>
          <w:color w:val="000000"/>
          <w:sz w:val="32"/>
          <w:szCs w:val="32"/>
          <w:lang w:bidi="hi-IN"/>
        </w:rPr>
        <w:t xml:space="preserve"> &amp; Scheduling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5.Training</w:t>
      </w:r>
      <w:proofErr w:type="gramEnd"/>
      <w:r w:rsidRPr="00F35B33">
        <w:rPr>
          <w:rFonts w:ascii="Arial" w:eastAsia="Times New Roman" w:hAnsi="Arial" w:cs="Arial"/>
          <w:color w:val="000000"/>
          <w:sz w:val="32"/>
          <w:szCs w:val="32"/>
          <w:lang w:bidi="hi-IN"/>
        </w:rPr>
        <w:t xml:space="preserve"> of maintenance personnel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6.Storage</w:t>
      </w:r>
      <w:proofErr w:type="gramEnd"/>
      <w:r w:rsidRPr="00F35B33">
        <w:rPr>
          <w:rFonts w:ascii="Arial" w:eastAsia="Times New Roman" w:hAnsi="Arial" w:cs="Arial"/>
          <w:color w:val="000000"/>
          <w:sz w:val="32"/>
          <w:szCs w:val="32"/>
          <w:lang w:bidi="hi-IN"/>
        </w:rPr>
        <w:t xml:space="preserve"> of spare parts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7.Records</w:t>
      </w:r>
      <w:proofErr w:type="gramEnd"/>
      <w:r w:rsidRPr="00F35B33">
        <w:rPr>
          <w:rFonts w:ascii="Arial" w:eastAsia="Times New Roman" w:hAnsi="Arial" w:cs="Arial"/>
          <w:color w:val="000000"/>
          <w:sz w:val="32"/>
          <w:szCs w:val="32"/>
          <w:lang w:bidi="hi-IN"/>
        </w:rPr>
        <w:t xml:space="preserve"> &amp; analysis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 Types of maintenance at INCT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4358005" cy="3206115"/>
            <wp:effectExtent l="19050" t="0" r="4445" b="0"/>
            <wp:docPr id="19" name="Picture 19" descr="Types of maintenance at 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pes of maintenance at INCT"/>
                    <pic:cNvPicPr>
                      <a:picLocks noChangeAspect="1" noChangeArrowheads="1"/>
                    </pic:cNvPicPr>
                  </pic:nvPicPr>
                  <pic:blipFill>
                    <a:blip r:embed="rId24"/>
                    <a:srcRect/>
                    <a:stretch>
                      <a:fillRect/>
                    </a:stretch>
                  </pic:blipFill>
                  <pic:spPr bwMode="auto">
                    <a:xfrm>
                      <a:off x="0" y="0"/>
                      <a:ext cx="4358005" cy="320611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Preventive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Preventive maintenance refers to only a part of good maintenance program. It consists of routine actions taken in a planned manner to prevent breakdown &amp; to ensure operational accuracy is economically &amp; practically possible to do so.</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Preventive maintenance, where equipment is maintained before break down occurs. This type of maintenance has many different variations and is subject of various researches to determine best and most efficient way to maintain equipment. Recent studies have shown that Preventive maintenance is effective in preventing age related failures of the equipment. For random failure patterns which amount to 80% of the failure patterns, condition monitoring proves to be effective.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Breakdown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Breakdown maintenance practice allows a machine to run without much routine attention fill it actually breakdown.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Periodic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Maintenance of different machines is prepared by expert engineer of maintenance department for a period of time. Normally in case of dyeing machine maintenance after 30 days complete checking of different important parts are done.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Flowchart of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4453255" cy="1722120"/>
            <wp:effectExtent l="19050" t="0" r="4445" b="0"/>
            <wp:docPr id="20" name="Picture 20" descr="Flowchart of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owchart of maintenance"/>
                    <pic:cNvPicPr>
                      <a:picLocks noChangeAspect="1" noChangeArrowheads="1"/>
                    </pic:cNvPicPr>
                  </pic:nvPicPr>
                  <pic:blipFill>
                    <a:blip r:embed="rId25"/>
                    <a:srcRect/>
                    <a:stretch>
                      <a:fillRect/>
                    </a:stretch>
                  </pic:blipFill>
                  <pic:spPr bwMode="auto">
                    <a:xfrm>
                      <a:off x="0" y="0"/>
                      <a:ext cx="4453255" cy="172212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Cambria" w:eastAsia="Times New Roman" w:hAnsi="Cambria" w:cs="Arial"/>
          <w:b/>
          <w:bCs/>
          <w:color w:val="000000"/>
          <w:sz w:val="28"/>
          <w:szCs w:val="28"/>
          <w:lang w:bidi="hi-IN"/>
        </w:rPr>
        <w:t>Advantages of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a)</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Reduction in production down time.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b)</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Lesser overtime pay for maintenance personnel.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c)</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Lesser number of stands by equipments is needed.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d)</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Less expenditure on repair.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e)</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Due to planned spare parts replacement, lesser spare parts are needed to keep reserve in store.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32"/>
          <w:szCs w:val="32"/>
          <w:lang w:bidi="hi-IN"/>
        </w:rPr>
        <w:t>f)</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Greater safety to the employees because of reduced breakdown</w:t>
      </w:r>
      <w:r w:rsidRPr="00F35B33">
        <w:rPr>
          <w:rFonts w:ascii="Times New Roman" w:eastAsia="Times New Roman" w:hAnsi="Times New Roman" w:cs="Times New Roman"/>
          <w:color w:val="000000"/>
          <w:sz w:val="32"/>
          <w:szCs w:val="32"/>
          <w:lang w:bidi="hi-IN"/>
        </w:rPr>
        <w:t>.</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g)</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To get optimum production &amp; optimum quality.</w:t>
      </w:r>
      <w:r w:rsidRPr="00F35B33">
        <w:rPr>
          <w:rFonts w:ascii="Arial" w:eastAsia="Times New Roman" w:hAnsi="Arial" w:cs="Arial"/>
          <w:color w:val="000000"/>
          <w:sz w:val="32"/>
          <w:szCs w:val="32"/>
          <w:lang w:bidi="hi-IN"/>
        </w:rPr>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8"/>
          <w:szCs w:val="28"/>
          <w:lang w:bidi="hi-IN"/>
        </w:rPr>
        <w:t>Requirements for good maintenance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lastRenderedPageBreak/>
        <w:t>a)</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Good supervision &amp; administration of maintenance department.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b)</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Proper control of maintenance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c)</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Correct clear &amp; detailed instruction should be given to the maintenance crew &amp; to the operators.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d)</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A good lubrication program should be followed.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e)</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Proper maintenance record should be maintained.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f)</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Adequate stock of spares should always be kept.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g)</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Surrounding should be dust free &amp; clean with proper ventilation &amp; illumination.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h)</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Manufacturers of machine tools should be consulted when required.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i)</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Maintenance department should remain in contact with planning &amp; purchasing department for deciding the type of machine tools to be purchased.</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b/>
          <w:bCs/>
          <w:color w:val="000000"/>
          <w:sz w:val="28"/>
          <w:szCs w:val="28"/>
          <w:lang w:bidi="hi-IN"/>
        </w:rPr>
        <w:t>Planning of maintenance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Following steps are involves planning of maintenance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1.</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Anticipation of maintenance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2.</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Determination of the best method to perform the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3.</w:t>
      </w:r>
      <w:r w:rsidRPr="00F35B33">
        <w:rPr>
          <w:rFonts w:ascii="Times New Roman" w:eastAsia="Times New Roman" w:hAnsi="Times New Roman" w:cs="Times New Roman"/>
          <w:color w:val="000000"/>
          <w:sz w:val="14"/>
          <w:szCs w:val="14"/>
          <w:lang w:bidi="hi-IN"/>
        </w:rPr>
        <w:t>      </w:t>
      </w:r>
      <w:proofErr w:type="gramStart"/>
      <w:r w:rsidRPr="00F35B33">
        <w:rPr>
          <w:rFonts w:ascii="Times New Roman" w:eastAsia="Times New Roman" w:hAnsi="Times New Roman" w:cs="Times New Roman"/>
          <w:color w:val="000000"/>
          <w:sz w:val="24"/>
          <w:szCs w:val="24"/>
          <w:lang w:bidi="hi-IN"/>
        </w:rPr>
        <w:t>Scheduling</w:t>
      </w:r>
      <w:proofErr w:type="gramEnd"/>
      <w:r w:rsidRPr="00F35B33">
        <w:rPr>
          <w:rFonts w:ascii="Times New Roman" w:eastAsia="Times New Roman" w:hAnsi="Times New Roman" w:cs="Times New Roman"/>
          <w:color w:val="000000"/>
          <w:sz w:val="24"/>
          <w:szCs w:val="24"/>
          <w:lang w:bidi="hi-IN"/>
        </w:rPr>
        <w:t xml:space="preserve"> of maintenance work to conform to production plans.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4.</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Arranging the required material.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5.</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Allocation of work to the individuals.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6.</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Instruction the individuals about schedules &amp; methods.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7.</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Follow up &amp; checking of work.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Times New Roman" w:eastAsia="Times New Roman" w:hAnsi="Times New Roman" w:cs="Times New Roman"/>
          <w:color w:val="000000"/>
          <w:sz w:val="24"/>
          <w:szCs w:val="24"/>
          <w:lang w:bidi="hi-IN"/>
        </w:rPr>
        <w:t>8.</w:t>
      </w:r>
      <w:r w:rsidRPr="00F35B33">
        <w:rPr>
          <w:rFonts w:ascii="Times New Roman" w:eastAsia="Times New Roman" w:hAnsi="Times New Roman" w:cs="Times New Roman"/>
          <w:color w:val="000000"/>
          <w:sz w:val="14"/>
          <w:szCs w:val="14"/>
          <w:lang w:bidi="hi-IN"/>
        </w:rPr>
        <w:t>      </w:t>
      </w:r>
      <w:r w:rsidRPr="00F35B33">
        <w:rPr>
          <w:rFonts w:ascii="Times New Roman" w:eastAsia="Times New Roman" w:hAnsi="Times New Roman" w:cs="Times New Roman"/>
          <w:color w:val="000000"/>
          <w:sz w:val="24"/>
          <w:szCs w:val="24"/>
          <w:lang w:bidi="hi-IN"/>
        </w:rPr>
        <w:t>Evaluation of the work &amp; performance.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8"/>
          <w:szCs w:val="28"/>
          <w:lang w:bidi="hi-IN"/>
        </w:rPr>
        <w:t>Scheduling of work to specific time periods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453255" cy="2493645"/>
            <wp:effectExtent l="19050" t="0" r="4445" b="0"/>
            <wp:docPr id="21" name="Picture 21" descr="Scheduling of work to specific tim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eduling of work to specific time periods"/>
                    <pic:cNvPicPr>
                      <a:picLocks noChangeAspect="1" noChangeArrowheads="1"/>
                    </pic:cNvPicPr>
                  </pic:nvPicPr>
                  <pic:blipFill>
                    <a:blip r:embed="rId26"/>
                    <a:srcRect/>
                    <a:stretch>
                      <a:fillRect/>
                    </a:stretch>
                  </pic:blipFill>
                  <pic:spPr bwMode="auto">
                    <a:xfrm>
                      <a:off x="0" y="0"/>
                      <a:ext cx="4453255" cy="249364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8"/>
          <w:szCs w:val="28"/>
          <w:lang w:bidi="hi-IN"/>
        </w:rPr>
        <w:t>Evaluation of maintenance performance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Pr>
          <w:rFonts w:ascii="Arial" w:eastAsia="Times New Roman" w:hAnsi="Arial" w:cs="Arial"/>
          <w:b/>
          <w:bCs/>
          <w:noProof/>
          <w:color w:val="000000"/>
          <w:sz w:val="32"/>
          <w:szCs w:val="32"/>
        </w:rPr>
        <w:drawing>
          <wp:inline distT="0" distB="0" distL="0" distR="0">
            <wp:extent cx="5059045" cy="2636520"/>
            <wp:effectExtent l="19050" t="0" r="8255" b="0"/>
            <wp:docPr id="22" name="Picture 22" descr="Evaluation of maintenanc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aluation of maintenance performance"/>
                    <pic:cNvPicPr>
                      <a:picLocks noChangeAspect="1" noChangeArrowheads="1"/>
                    </pic:cNvPicPr>
                  </pic:nvPicPr>
                  <pic:blipFill>
                    <a:blip r:embed="rId27"/>
                    <a:srcRect/>
                    <a:stretch>
                      <a:fillRect/>
                    </a:stretch>
                  </pic:blipFill>
                  <pic:spPr bwMode="auto">
                    <a:xfrm>
                      <a:off x="0" y="0"/>
                      <a:ext cx="5059045" cy="263652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8"/>
          <w:szCs w:val="28"/>
          <w:lang w:bidi="hi-IN"/>
        </w:rPr>
        <w:t>Maintenance Tools &amp; Equipments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Combination Tools/Spanner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Tightening &amp; loosening of nuts &amp; bolts.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Socket Ratchet Set: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 Function: Tightening &amp; loosening of nuts &amp; bolts.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Slide Range: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lastRenderedPageBreak/>
        <w:t>Function: Tightening &amp; loosening of nuts &amp; bolts.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 Pipe Threat Cutting Tools: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To cut the threat in pipe.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Bearing Puller: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To assist the opening of bearing from shaft.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Pipe Range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Tightening &amp; loosening of pipe joint.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Pipe Cutting Tools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For Pipe cutting.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 </w:t>
      </w:r>
      <w:proofErr w:type="gramStart"/>
      <w:r w:rsidRPr="00F35B33">
        <w:rPr>
          <w:rFonts w:ascii="Arial" w:eastAsia="Times New Roman" w:hAnsi="Arial" w:cs="Arial"/>
          <w:b/>
          <w:bCs/>
          <w:color w:val="000000"/>
          <w:sz w:val="24"/>
          <w:szCs w:val="24"/>
          <w:lang w:bidi="hi-IN"/>
        </w:rPr>
        <w:t>Hole</w:t>
      </w:r>
      <w:proofErr w:type="gramEnd"/>
      <w:r w:rsidRPr="00F35B33">
        <w:rPr>
          <w:rFonts w:ascii="Arial" w:eastAsia="Times New Roman" w:hAnsi="Arial" w:cs="Arial"/>
          <w:b/>
          <w:bCs/>
          <w:color w:val="000000"/>
          <w:sz w:val="24"/>
          <w:szCs w:val="24"/>
          <w:lang w:bidi="hi-IN"/>
        </w:rPr>
        <w:t xml:space="preserve"> Punch</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Punching the hole.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 Divider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For circle marking on metal &amp;wood.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Easy Opener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To open the broken head bolts.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External Threat Die</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For external Threat cutting.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 Heavy Scissor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Cutting of gasket &amp; steel sheet.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24"/>
          <w:szCs w:val="24"/>
          <w:lang w:bidi="hi-IN"/>
        </w:rPr>
        <w:t>Oil Can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Oiling of moving parts.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spellStart"/>
      <w:r w:rsidRPr="00F35B33">
        <w:rPr>
          <w:rFonts w:ascii="Arial" w:eastAsia="Times New Roman" w:hAnsi="Arial" w:cs="Arial"/>
          <w:b/>
          <w:bCs/>
          <w:color w:val="000000"/>
          <w:sz w:val="24"/>
          <w:szCs w:val="24"/>
          <w:lang w:bidi="hi-IN"/>
        </w:rPr>
        <w:t>Srill</w:t>
      </w:r>
      <w:proofErr w:type="spellEnd"/>
      <w:r w:rsidRPr="00F35B33">
        <w:rPr>
          <w:rFonts w:ascii="Arial" w:eastAsia="Times New Roman" w:hAnsi="Arial" w:cs="Arial"/>
          <w:b/>
          <w:bCs/>
          <w:color w:val="000000"/>
          <w:sz w:val="24"/>
          <w:szCs w:val="24"/>
          <w:lang w:bidi="hi-IN"/>
        </w:rPr>
        <w:t xml:space="preserve"> M/C</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Function: For drilling.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 </w:t>
      </w:r>
      <w:r w:rsidRPr="00F35B33">
        <w:rPr>
          <w:rFonts w:ascii="Arial" w:eastAsia="Times New Roman" w:hAnsi="Arial" w:cs="Arial"/>
          <w:b/>
          <w:bCs/>
          <w:color w:val="000000"/>
          <w:sz w:val="24"/>
          <w:szCs w:val="24"/>
          <w:lang w:bidi="hi-IN"/>
        </w:rPr>
        <w:t>Grease Gum</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24"/>
          <w:szCs w:val="24"/>
          <w:lang w:bidi="hi-IN"/>
        </w:rPr>
        <w:t> Function: Greasing of moving parts.</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 Grinding M/C</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color w:val="000000"/>
          <w:sz w:val="24"/>
          <w:szCs w:val="24"/>
          <w:lang w:bidi="hi-IN"/>
        </w:rPr>
        <w:t>Function: For grinding&amp; cutting of mild steel.</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 Welding M/C</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color w:val="000000"/>
          <w:sz w:val="24"/>
          <w:szCs w:val="24"/>
          <w:lang w:bidi="hi-IN"/>
        </w:rPr>
        <w:t>Function: For welding.</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 Spirit Leveler</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color w:val="000000"/>
          <w:sz w:val="24"/>
          <w:szCs w:val="24"/>
          <w:lang w:bidi="hi-IN"/>
        </w:rPr>
        <w:t>Function: For perfect leveling.</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File</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color w:val="000000"/>
          <w:sz w:val="24"/>
          <w:szCs w:val="24"/>
          <w:lang w:bidi="hi-IN"/>
        </w:rPr>
        <w:t>Function: For smooth the metal surface.</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Hammer</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color w:val="000000"/>
          <w:sz w:val="24"/>
          <w:szCs w:val="24"/>
          <w:lang w:bidi="hi-IN"/>
        </w:rPr>
        <w:t>Function: For scaling &amp; right angling.</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24"/>
          <w:szCs w:val="24"/>
          <w:lang w:bidi="hi-IN"/>
        </w:rPr>
        <w:t>Hacksaw Blade</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Function: For metal cutting</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Yearly Maintenance Schedule for DILMINLER DYEING M/C</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156075" cy="5676265"/>
            <wp:effectExtent l="19050" t="0" r="0" b="0"/>
            <wp:docPr id="23" name="Picture 23" descr="DILMINLER DY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LMINLER DYEIN"/>
                    <pic:cNvPicPr>
                      <a:picLocks noChangeAspect="1" noChangeArrowheads="1"/>
                    </pic:cNvPicPr>
                  </pic:nvPicPr>
                  <pic:blipFill>
                    <a:blip r:embed="rId28"/>
                    <a:srcRect/>
                    <a:stretch>
                      <a:fillRect/>
                    </a:stretch>
                  </pic:blipFill>
                  <pic:spPr bwMode="auto">
                    <a:xfrm>
                      <a:off x="0" y="0"/>
                      <a:ext cx="4156075" cy="5676265"/>
                    </a:xfrm>
                    <a:prstGeom prst="rect">
                      <a:avLst/>
                    </a:prstGeom>
                    <a:noFill/>
                    <a:ln w="9525">
                      <a:noFill/>
                      <a:miter lim="800000"/>
                      <a:headEnd/>
                      <a:tailEnd/>
                    </a:ln>
                  </pic:spPr>
                </pic:pic>
              </a:graphicData>
            </a:graphic>
          </wp:inline>
        </w:drawing>
      </w:r>
      <w:r w:rsidRPr="00F35B33">
        <w:rPr>
          <w:rFonts w:ascii="Arial" w:eastAsia="Times New Roman" w:hAnsi="Arial" w:cs="Arial"/>
          <w:b/>
          <w:bCs/>
          <w:color w:val="000000"/>
          <w:sz w:val="32"/>
          <w:szCs w:val="32"/>
          <w:lang w:bidi="hi-IN"/>
        </w:rPr>
        <w:t>9.13 Yearly Maintenance Schedule for STENTER M/C</w:t>
      </w:r>
    </w:p>
    <w:p w:rsidR="00F35B33" w:rsidRPr="00F35B33" w:rsidRDefault="00F35B33" w:rsidP="00F35B33">
      <w:pPr>
        <w:shd w:val="clear" w:color="auto" w:fill="FFFFFF"/>
        <w:spacing w:before="100" w:beforeAutospacing="1" w:after="100" w:afterAutospacing="1" w:line="477" w:lineRule="atLeast"/>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144645" cy="6269990"/>
            <wp:effectExtent l="19050" t="0" r="8255" b="0"/>
            <wp:docPr id="24" name="Picture 24" descr="Yearly Maintenanc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arly Maintenance Schedule"/>
                    <pic:cNvPicPr>
                      <a:picLocks noChangeAspect="1" noChangeArrowheads="1"/>
                    </pic:cNvPicPr>
                  </pic:nvPicPr>
                  <pic:blipFill>
                    <a:blip r:embed="rId29"/>
                    <a:srcRect/>
                    <a:stretch>
                      <a:fillRect/>
                    </a:stretch>
                  </pic:blipFill>
                  <pic:spPr bwMode="auto">
                    <a:xfrm>
                      <a:off x="0" y="0"/>
                      <a:ext cx="4144645" cy="6269990"/>
                    </a:xfrm>
                    <a:prstGeom prst="rect">
                      <a:avLst/>
                    </a:prstGeom>
                    <a:noFill/>
                    <a:ln w="9525">
                      <a:noFill/>
                      <a:miter lim="800000"/>
                      <a:headEnd/>
                      <a:tailEnd/>
                    </a:ln>
                  </pic:spPr>
                </pic:pic>
              </a:graphicData>
            </a:graphic>
          </wp:inline>
        </w:drawing>
      </w:r>
      <w:r>
        <w:rPr>
          <w:rFonts w:ascii="Arial" w:eastAsia="Times New Roman" w:hAnsi="Arial" w:cs="Arial"/>
          <w:noProof/>
          <w:color w:val="000000"/>
          <w:sz w:val="32"/>
          <w:szCs w:val="32"/>
        </w:rPr>
        <w:lastRenderedPageBreak/>
        <w:drawing>
          <wp:inline distT="0" distB="0" distL="0" distR="0">
            <wp:extent cx="4951730" cy="4738370"/>
            <wp:effectExtent l="19050" t="0" r="1270" b="0"/>
            <wp:docPr id="25" name="Picture 25"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
                    <pic:cNvPicPr>
                      <a:picLocks noChangeAspect="1" noChangeArrowheads="1"/>
                    </pic:cNvPicPr>
                  </pic:nvPicPr>
                  <pic:blipFill>
                    <a:blip r:embed="rId30"/>
                    <a:srcRect/>
                    <a:stretch>
                      <a:fillRect/>
                    </a:stretch>
                  </pic:blipFill>
                  <pic:spPr bwMode="auto">
                    <a:xfrm>
                      <a:off x="0" y="0"/>
                      <a:ext cx="4951730" cy="4738370"/>
                    </a:xfrm>
                    <a:prstGeom prst="rect">
                      <a:avLst/>
                    </a:prstGeom>
                    <a:noFill/>
                    <a:ln w="9525">
                      <a:noFill/>
                      <a:miter lim="800000"/>
                      <a:headEnd/>
                      <a:tailEnd/>
                    </a:ln>
                  </pic:spPr>
                </pic:pic>
              </a:graphicData>
            </a:graphic>
          </wp:inline>
        </w:drawing>
      </w:r>
      <w:r>
        <w:rPr>
          <w:rFonts w:ascii="Arial" w:eastAsia="Times New Roman" w:hAnsi="Arial" w:cs="Arial"/>
          <w:noProof/>
          <w:color w:val="000000"/>
          <w:sz w:val="32"/>
          <w:szCs w:val="32"/>
        </w:rPr>
        <w:drawing>
          <wp:inline distT="0" distB="0" distL="0" distR="0">
            <wp:extent cx="4975860" cy="3253740"/>
            <wp:effectExtent l="19050" t="0" r="0" b="0"/>
            <wp:docPr id="26" name="Picture 26"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3"/>
                    <pic:cNvPicPr>
                      <a:picLocks noChangeAspect="1" noChangeArrowheads="1"/>
                    </pic:cNvPicPr>
                  </pic:nvPicPr>
                  <pic:blipFill>
                    <a:blip r:embed="rId31"/>
                    <a:srcRect/>
                    <a:stretch>
                      <a:fillRect/>
                    </a:stretch>
                  </pic:blipFill>
                  <pic:spPr bwMode="auto">
                    <a:xfrm>
                      <a:off x="0" y="0"/>
                      <a:ext cx="4975860" cy="325374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9.14 Maintenance of Generator (CATERPILLAR)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Oil change: After 2000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Oil filter: after 2000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spellStart"/>
      <w:r w:rsidRPr="00F35B33">
        <w:rPr>
          <w:rFonts w:ascii="Arial" w:eastAsia="Times New Roman" w:hAnsi="Arial" w:cs="Arial"/>
          <w:color w:val="000000"/>
          <w:sz w:val="32"/>
          <w:szCs w:val="32"/>
          <w:lang w:bidi="hi-IN"/>
        </w:rPr>
        <w:t>Tefit</w:t>
      </w:r>
      <w:proofErr w:type="spellEnd"/>
      <w:r w:rsidRPr="00F35B33">
        <w:rPr>
          <w:rFonts w:ascii="Arial" w:eastAsia="Times New Roman" w:hAnsi="Arial" w:cs="Arial"/>
          <w:color w:val="000000"/>
          <w:sz w:val="32"/>
          <w:szCs w:val="32"/>
          <w:lang w:bidi="hi-IN"/>
        </w:rPr>
        <w:t xml:space="preserve"> adjust: 1000 </w:t>
      </w:r>
      <w:proofErr w:type="spellStart"/>
      <w:r w:rsidRPr="00F35B33">
        <w:rPr>
          <w:rFonts w:ascii="Arial" w:eastAsia="Times New Roman" w:hAnsi="Arial" w:cs="Arial"/>
          <w:color w:val="000000"/>
          <w:sz w:val="32"/>
          <w:szCs w:val="32"/>
          <w:lang w:bidi="hi-IN"/>
        </w:rPr>
        <w:t>hr</w:t>
      </w:r>
      <w:proofErr w:type="spell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Air filter: 1000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Maintenance of water pump:</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Bearing, seal, </w:t>
      </w:r>
      <w:proofErr w:type="spellStart"/>
      <w:r w:rsidRPr="00F35B33">
        <w:rPr>
          <w:rFonts w:ascii="Arial" w:eastAsia="Times New Roman" w:hAnsi="Arial" w:cs="Arial"/>
          <w:color w:val="000000"/>
          <w:sz w:val="32"/>
          <w:szCs w:val="32"/>
          <w:lang w:bidi="hi-IN"/>
        </w:rPr>
        <w:t>capling</w:t>
      </w:r>
      <w:proofErr w:type="spellEnd"/>
      <w:r w:rsidRPr="00F35B33">
        <w:rPr>
          <w:rFonts w:ascii="Arial" w:eastAsia="Times New Roman" w:hAnsi="Arial" w:cs="Arial"/>
          <w:color w:val="000000"/>
          <w:sz w:val="32"/>
          <w:szCs w:val="32"/>
          <w:lang w:bidi="hi-IN"/>
        </w:rPr>
        <w:t>, pump bearing, shaft etc portion.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Maintenance of Compressor (GARNDER DENVER)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Oil change: after 2500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Air filter change: after 2500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Oil separator change: after 6500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Maintenance of machine is very essential to prolong the machine life and good maintenance is important for economical consideration.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In this industry maintenance program is done by expert maintenance team. </w:t>
      </w:r>
      <w:proofErr w:type="gramStart"/>
      <w:r w:rsidRPr="00F35B33">
        <w:rPr>
          <w:rFonts w:ascii="Arial" w:eastAsia="Times New Roman" w:hAnsi="Arial" w:cs="Arial"/>
          <w:color w:val="000000"/>
          <w:sz w:val="32"/>
          <w:szCs w:val="32"/>
          <w:lang w:bidi="hi-IN"/>
        </w:rPr>
        <w:t>So very few times production are stopped due to machine problem.</w:t>
      </w:r>
      <w:proofErr w:type="gramEnd"/>
    </w:p>
    <w:p w:rsidR="00F35B33" w:rsidRPr="00F35B33" w:rsidRDefault="00F35B33" w:rsidP="00F35B33">
      <w:pPr>
        <w:shd w:val="clear" w:color="auto" w:fill="FFFFFF"/>
        <w:spacing w:before="100" w:beforeAutospacing="1" w:after="100" w:afterAutospacing="1"/>
        <w:jc w:val="center"/>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32"/>
          <w:szCs w:val="32"/>
          <w:lang w:bidi="hi-IN"/>
        </w:rPr>
        <w:t>Utility Service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Utility Available and Source at INCTL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Electricity       </w:t>
      </w:r>
      <w:r w:rsidRPr="00F35B33">
        <w:rPr>
          <w:rFonts w:ascii="Arial" w:eastAsia="Times New Roman" w:hAnsi="Arial" w:cs="Arial"/>
          <w:color w:val="000000"/>
          <w:sz w:val="32"/>
          <w:szCs w:val="32"/>
          <w:lang w:bidi="hi-IN"/>
        </w:rPr>
        <w:t>            :           Generator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Gas</w:t>
      </w:r>
      <w:r w:rsidRPr="00F35B33">
        <w:rPr>
          <w:rFonts w:ascii="Arial" w:eastAsia="Times New Roman" w:hAnsi="Arial" w:cs="Arial"/>
          <w:color w:val="000000"/>
          <w:sz w:val="32"/>
          <w:szCs w:val="32"/>
          <w:lang w:bidi="hi-IN"/>
        </w:rPr>
        <w:t>                             :           TITAS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Water </w:t>
      </w:r>
      <w:r w:rsidRPr="00F35B33">
        <w:rPr>
          <w:rFonts w:ascii="Arial" w:eastAsia="Times New Roman" w:hAnsi="Arial" w:cs="Arial"/>
          <w:color w:val="000000"/>
          <w:sz w:val="32"/>
          <w:szCs w:val="32"/>
          <w:lang w:bidi="hi-IN"/>
        </w:rPr>
        <w:t>                        :           Pumps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Compressed air</w:t>
      </w:r>
      <w:r w:rsidRPr="00F35B33">
        <w:rPr>
          <w:rFonts w:ascii="Arial" w:eastAsia="Times New Roman" w:hAnsi="Arial" w:cs="Arial"/>
          <w:color w:val="000000"/>
          <w:sz w:val="32"/>
          <w:szCs w:val="32"/>
          <w:lang w:bidi="hi-IN"/>
        </w:rPr>
        <w:t>         :           compressor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Steam </w:t>
      </w:r>
      <w:r w:rsidRPr="00F35B33">
        <w:rPr>
          <w:rFonts w:ascii="Arial" w:eastAsia="Times New Roman" w:hAnsi="Arial" w:cs="Arial"/>
          <w:color w:val="000000"/>
          <w:sz w:val="32"/>
          <w:szCs w:val="32"/>
          <w:lang w:bidi="hi-IN"/>
        </w:rPr>
        <w:t>                        :           Boiler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Electricity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main utility electricity is supplied from Generator. The total power is then distributed as per requirements of different section like knitting, Dyeing, Finishing, WPT, EPT and Garments.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Generator House: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No of generator: 03</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2695575" cy="6234430"/>
            <wp:effectExtent l="19050" t="0" r="9525" b="0"/>
            <wp:docPr id="27" name="Picture 27" descr="Generat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rator House"/>
                    <pic:cNvPicPr>
                      <a:picLocks noChangeAspect="1" noChangeArrowheads="1"/>
                    </pic:cNvPicPr>
                  </pic:nvPicPr>
                  <pic:blipFill>
                    <a:blip r:embed="rId32"/>
                    <a:srcRect/>
                    <a:stretch>
                      <a:fillRect/>
                    </a:stretch>
                  </pic:blipFill>
                  <pic:spPr bwMode="auto">
                    <a:xfrm>
                      <a:off x="0" y="0"/>
                      <a:ext cx="2695575" cy="623443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10.3 GAS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Mainly gas is delivered from TITAS. It is mainly used for steam production. Generally 0.35 m</w:t>
      </w:r>
      <w:r w:rsidRPr="00F35B33">
        <w:rPr>
          <w:rFonts w:ascii="Arial" w:eastAsia="Times New Roman" w:hAnsi="Arial" w:cs="Arial"/>
          <w:color w:val="000000"/>
          <w:sz w:val="32"/>
          <w:szCs w:val="32"/>
          <w:vertAlign w:val="superscript"/>
          <w:lang w:bidi="hi-IN"/>
        </w:rPr>
        <w:t>3</w:t>
      </w:r>
      <w:r w:rsidRPr="00F35B33">
        <w:rPr>
          <w:rFonts w:ascii="Arial" w:eastAsia="Times New Roman" w:hAnsi="Arial" w:cs="Arial"/>
          <w:color w:val="000000"/>
          <w:sz w:val="32"/>
          <w:szCs w:val="32"/>
          <w:lang w:bidi="hi-IN"/>
        </w:rPr>
        <w:t> </w:t>
      </w:r>
      <w:proofErr w:type="gramStart"/>
      <w:r w:rsidRPr="00F35B33">
        <w:rPr>
          <w:rFonts w:ascii="Arial" w:eastAsia="Times New Roman" w:hAnsi="Arial" w:cs="Arial"/>
          <w:color w:val="000000"/>
          <w:sz w:val="32"/>
          <w:szCs w:val="32"/>
          <w:lang w:bidi="hi-IN"/>
        </w:rPr>
        <w:t>gas</w:t>
      </w:r>
      <w:proofErr w:type="gramEnd"/>
      <w:r w:rsidRPr="00F35B33">
        <w:rPr>
          <w:rFonts w:ascii="Arial" w:eastAsia="Times New Roman" w:hAnsi="Arial" w:cs="Arial"/>
          <w:color w:val="000000"/>
          <w:sz w:val="32"/>
          <w:szCs w:val="32"/>
          <w:lang w:bidi="hi-IN"/>
        </w:rPr>
        <w:t xml:space="preserve"> is required to produce 1kw electricity. The price of 1m3 gas is 5.25 tk.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10.4 Water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Pump section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2054225" cy="3705225"/>
            <wp:effectExtent l="19050" t="0" r="3175" b="0"/>
            <wp:docPr id="28" name="Picture 28" descr="Pum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mp section"/>
                    <pic:cNvPicPr>
                      <a:picLocks noChangeAspect="1" noChangeArrowheads="1"/>
                    </pic:cNvPicPr>
                  </pic:nvPicPr>
                  <pic:blipFill>
                    <a:blip r:embed="rId33"/>
                    <a:srcRect/>
                    <a:stretch>
                      <a:fillRect/>
                    </a:stretch>
                  </pic:blipFill>
                  <pic:spPr bwMode="auto">
                    <a:xfrm>
                      <a:off x="0" y="0"/>
                      <a:ext cx="2054225" cy="370522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10.5 COMPRESSOR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Compressor is mainly used to deliver compressed air to different section as required. In KKDL Ltd</w:t>
      </w:r>
      <w:r w:rsidRPr="00F35B33">
        <w:rPr>
          <w:rFonts w:ascii="Arial" w:eastAsia="Times New Roman" w:hAnsi="Arial" w:cs="Arial"/>
          <w:i/>
          <w:iCs/>
          <w:color w:val="000000"/>
          <w:sz w:val="32"/>
          <w:szCs w:val="32"/>
          <w:lang w:bidi="hi-IN"/>
        </w:rPr>
        <w:t> </w:t>
      </w:r>
      <w:r w:rsidRPr="00F35B33">
        <w:rPr>
          <w:rFonts w:ascii="Arial" w:eastAsia="Times New Roman" w:hAnsi="Arial" w:cs="Arial"/>
          <w:color w:val="000000"/>
          <w:sz w:val="32"/>
          <w:szCs w:val="32"/>
          <w:lang w:bidi="hi-IN"/>
        </w:rPr>
        <w:t>2 compressors are used to produce and deliver compressed air to different section.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10.5.1 Process Flow Chart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2291715" cy="5046980"/>
            <wp:effectExtent l="19050" t="0" r="0" b="0"/>
            <wp:docPr id="29" name="Picture 29" descr="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cess Flow Chart"/>
                    <pic:cNvPicPr>
                      <a:picLocks noChangeAspect="1" noChangeArrowheads="1"/>
                    </pic:cNvPicPr>
                  </pic:nvPicPr>
                  <pic:blipFill>
                    <a:blip r:embed="rId34"/>
                    <a:srcRect/>
                    <a:stretch>
                      <a:fillRect/>
                    </a:stretch>
                  </pic:blipFill>
                  <pic:spPr bwMode="auto">
                    <a:xfrm>
                      <a:off x="0" y="0"/>
                      <a:ext cx="2291715" cy="504698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10.5.2 Compressor house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lastRenderedPageBreak/>
        <w:drawing>
          <wp:inline distT="0" distB="0" distL="0" distR="0">
            <wp:extent cx="4286885" cy="2755265"/>
            <wp:effectExtent l="19050" t="0" r="0" b="0"/>
            <wp:docPr id="30" name="Picture 30" descr="Compress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ressor house"/>
                    <pic:cNvPicPr>
                      <a:picLocks noChangeAspect="1" noChangeArrowheads="1"/>
                    </pic:cNvPicPr>
                  </pic:nvPicPr>
                  <pic:blipFill>
                    <a:blip r:embed="rId35"/>
                    <a:srcRect/>
                    <a:stretch>
                      <a:fillRect/>
                    </a:stretch>
                  </pic:blipFill>
                  <pic:spPr bwMode="auto">
                    <a:xfrm>
                      <a:off x="0" y="0"/>
                      <a:ext cx="4286885" cy="275526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10.6 BOILER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Boiler is mainly used to produce and deliver steam to different section as required. In KKDL, there are 2 boilers to produce and deliver steam to different section.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3206115" cy="1899920"/>
            <wp:effectExtent l="19050" t="0" r="0" b="0"/>
            <wp:docPr id="31" name="Picture 31" descr="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ILER"/>
                    <pic:cNvPicPr>
                      <a:picLocks noChangeAspect="1" noChangeArrowheads="1"/>
                    </pic:cNvPicPr>
                  </pic:nvPicPr>
                  <pic:blipFill>
                    <a:blip r:embed="rId36"/>
                    <a:srcRect/>
                    <a:stretch>
                      <a:fillRect/>
                    </a:stretch>
                  </pic:blipFill>
                  <pic:spPr bwMode="auto">
                    <a:xfrm>
                      <a:off x="0" y="0"/>
                      <a:ext cx="3206115" cy="1899920"/>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10.6.1 Boiler Section at INCTL: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p>
    <w:tbl>
      <w:tblPr>
        <w:tblW w:w="11819" w:type="dxa"/>
        <w:tblCellSpacing w:w="0" w:type="dxa"/>
        <w:tblInd w:w="187" w:type="dxa"/>
        <w:tblBorders>
          <w:top w:val="single" w:sz="8" w:space="0" w:color="DFDFDF"/>
          <w:left w:val="single" w:sz="8" w:space="0" w:color="DFDFDF"/>
          <w:bottom w:val="single" w:sz="8" w:space="0" w:color="DFDFDF"/>
          <w:right w:val="single" w:sz="8" w:space="0" w:color="DFDFDF"/>
        </w:tblBorders>
        <w:shd w:val="clear" w:color="auto" w:fill="FFFFFF"/>
        <w:tblCellMar>
          <w:left w:w="0" w:type="dxa"/>
          <w:right w:w="0" w:type="dxa"/>
        </w:tblCellMar>
        <w:tblLook w:val="04A0" w:firstRow="1" w:lastRow="0" w:firstColumn="1" w:lastColumn="0" w:noHBand="0" w:noVBand="1"/>
      </w:tblPr>
      <w:tblGrid>
        <w:gridCol w:w="5909"/>
        <w:gridCol w:w="5910"/>
      </w:tblGrid>
      <w:tr w:rsidR="00F35B33" w:rsidRPr="00F35B33" w:rsidTr="00F35B33">
        <w:trPr>
          <w:tblCellSpacing w:w="0" w:type="dxa"/>
        </w:trPr>
        <w:tc>
          <w:tcPr>
            <w:tcW w:w="478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87" w:after="187"/>
              <w:jc w:val="both"/>
              <w:rPr>
                <w:rFonts w:ascii="Arial" w:eastAsia="Times New Roman" w:hAnsi="Arial" w:cs="Arial"/>
                <w:color w:val="555555"/>
                <w:sz w:val="26"/>
                <w:szCs w:val="26"/>
                <w:lang w:bidi="hi-IN"/>
              </w:rPr>
            </w:pPr>
            <w:r w:rsidRPr="00F35B33">
              <w:rPr>
                <w:rFonts w:ascii="Arial" w:eastAsia="Times New Roman" w:hAnsi="Arial" w:cs="Arial"/>
                <w:b/>
                <w:bCs/>
                <w:color w:val="555555"/>
                <w:sz w:val="26"/>
                <w:szCs w:val="26"/>
                <w:lang w:bidi="hi-IN"/>
              </w:rPr>
              <w:t>MERCHMAR (Fire tube boiler)</w:t>
            </w:r>
            <w:r w:rsidRPr="00F35B33">
              <w:rPr>
                <w:rFonts w:ascii="Arial" w:eastAsia="Times New Roman" w:hAnsi="Arial" w:cs="Arial"/>
                <w:color w:val="555555"/>
                <w:sz w:val="26"/>
                <w:szCs w:val="26"/>
                <w:lang w:bidi="hi-IN"/>
              </w:rPr>
              <w:t xml:space="preserve">Fuel type: Natural </w:t>
            </w:r>
            <w:proofErr w:type="spellStart"/>
            <w:r w:rsidRPr="00F35B33">
              <w:rPr>
                <w:rFonts w:ascii="Arial" w:eastAsia="Times New Roman" w:hAnsi="Arial" w:cs="Arial"/>
                <w:color w:val="555555"/>
                <w:sz w:val="26"/>
                <w:szCs w:val="26"/>
                <w:lang w:bidi="hi-IN"/>
              </w:rPr>
              <w:t>gasElectricity</w:t>
            </w:r>
            <w:proofErr w:type="spellEnd"/>
            <w:r w:rsidRPr="00F35B33">
              <w:rPr>
                <w:rFonts w:ascii="Arial" w:eastAsia="Times New Roman" w:hAnsi="Arial" w:cs="Arial"/>
                <w:color w:val="555555"/>
                <w:sz w:val="26"/>
                <w:szCs w:val="26"/>
                <w:lang w:bidi="hi-IN"/>
              </w:rPr>
              <w:t xml:space="preserve"> supply: 415 V 50 Hz 3 PH</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lastRenderedPageBreak/>
              <w:t>Manufacture: 30-07-01</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Origin: England</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Capacity: 11200 PPH</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Year Manufacture: 2001</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Working pressure: 1034/150 N/mm²/PSI</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Design pressure: 1069/155 N/mm²/PSI</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Test pressure: 1604/233 N/mm²/PSI</w:t>
            </w:r>
          </w:p>
        </w:tc>
        <w:tc>
          <w:tcPr>
            <w:tcW w:w="478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b/>
                <w:bCs/>
                <w:color w:val="555555"/>
                <w:sz w:val="26"/>
                <w:szCs w:val="26"/>
                <w:lang w:bidi="hi-IN"/>
              </w:rPr>
              <w:lastRenderedPageBreak/>
              <w:t>HURST (Fire tube boiler)</w:t>
            </w:r>
            <w:r w:rsidRPr="00F35B33">
              <w:rPr>
                <w:rFonts w:ascii="Arial" w:eastAsia="Times New Roman" w:hAnsi="Arial" w:cs="Arial"/>
                <w:color w:val="555555"/>
                <w:sz w:val="26"/>
                <w:szCs w:val="26"/>
                <w:lang w:bidi="hi-IN"/>
              </w:rPr>
              <w:t>Year of manufacturing: 2006Origin: China</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lastRenderedPageBreak/>
              <w:t>Capacity: 10350 PSI</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Fuel: Natural Gas</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Steam LBs/hr = 10350</w:t>
            </w:r>
          </w:p>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Maximum W.P. P.S.I. = 150</w:t>
            </w:r>
          </w:p>
        </w:tc>
      </w:tr>
    </w:tbl>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Store &amp; Inventory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Inventory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Inventory control is a planned approach of determining what to order, when to order and how much to order to stock so that costs associated with buying and storing are optimal without interrupting production and sales.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Inventory Control reduces costly inventory errors, improves customer service, and will increase the value of our business. Wasp’s inventory software and inventory tracking systems are easy to use and implement without the cost or complexity of larger inventory tracking systems.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Inventory control is concerned with minimizing the total cost of inventory. In the U.K. the term often used is stock control. The </w:t>
      </w:r>
      <w:r w:rsidRPr="00F35B33">
        <w:rPr>
          <w:rFonts w:ascii="Arial" w:eastAsia="Times New Roman" w:hAnsi="Arial" w:cs="Arial"/>
          <w:b/>
          <w:bCs/>
          <w:color w:val="000000"/>
          <w:sz w:val="32"/>
          <w:szCs w:val="32"/>
          <w:lang w:bidi="hi-IN"/>
        </w:rPr>
        <w:t>three main factors</w:t>
      </w:r>
      <w:r w:rsidRPr="00F35B33">
        <w:rPr>
          <w:rFonts w:ascii="Arial" w:eastAsia="Times New Roman" w:hAnsi="Arial" w:cs="Arial"/>
          <w:color w:val="000000"/>
          <w:sz w:val="32"/>
          <w:szCs w:val="32"/>
          <w:lang w:bidi="hi-IN"/>
        </w:rPr>
        <w:t> in inventory control decision making process are:</w:t>
      </w:r>
    </w:p>
    <w:p w:rsidR="00F35B33" w:rsidRPr="00F35B33" w:rsidRDefault="00F35B33" w:rsidP="00F35B33">
      <w:pPr>
        <w:numPr>
          <w:ilvl w:val="0"/>
          <w:numId w:val="1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lastRenderedPageBreak/>
        <w:t>The cost of holding the stock (e.g., based on the interest rate).</w:t>
      </w:r>
    </w:p>
    <w:p w:rsidR="00F35B33" w:rsidRPr="00F35B33" w:rsidRDefault="00F35B33" w:rsidP="00F35B33">
      <w:pPr>
        <w:numPr>
          <w:ilvl w:val="0"/>
          <w:numId w:val="1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The cost of placing an order (e.g., for row material stocks) or the set-up cost of production.</w:t>
      </w:r>
    </w:p>
    <w:p w:rsidR="00F35B33" w:rsidRPr="00F35B33" w:rsidRDefault="00F35B33" w:rsidP="00F35B33">
      <w:pPr>
        <w:numPr>
          <w:ilvl w:val="0"/>
          <w:numId w:val="1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The cost of shortage, i.e., what is lost if the stock is insufficient to meet all demand.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third element is the most difficult to measure and is often handled by establishing a “service level” policy, e. g, certain percentage of demand will be met from stock without delay.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An </w:t>
      </w:r>
      <w:r w:rsidRPr="00F35B33">
        <w:rPr>
          <w:rFonts w:ascii="Arial" w:eastAsia="Times New Roman" w:hAnsi="Arial" w:cs="Arial"/>
          <w:b/>
          <w:bCs/>
          <w:color w:val="000000"/>
          <w:sz w:val="32"/>
          <w:szCs w:val="32"/>
          <w:lang w:bidi="hi-IN"/>
        </w:rPr>
        <w:t>inventory control system</w:t>
      </w:r>
      <w:r w:rsidRPr="00F35B33">
        <w:rPr>
          <w:rFonts w:ascii="Arial" w:eastAsia="Times New Roman" w:hAnsi="Arial" w:cs="Arial"/>
          <w:color w:val="000000"/>
          <w:sz w:val="32"/>
          <w:szCs w:val="32"/>
          <w:lang w:bidi="hi-IN"/>
        </w:rPr>
        <w:t> is a process for managing and locating objects or materials. In common usage, the term may also refer to just the software components.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Objectives or importance of inventory control:</w:t>
      </w:r>
    </w:p>
    <w:p w:rsidR="00F35B33" w:rsidRPr="00F35B33" w:rsidRDefault="00F35B33" w:rsidP="00F35B33">
      <w:pPr>
        <w:numPr>
          <w:ilvl w:val="0"/>
          <w:numId w:val="1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b/>
          <w:bCs/>
          <w:color w:val="000000"/>
          <w:sz w:val="30"/>
          <w:szCs w:val="30"/>
          <w:lang w:bidi="hi-IN"/>
        </w:rPr>
        <w:t>1.      </w:t>
      </w:r>
      <w:r w:rsidRPr="00F35B33">
        <w:rPr>
          <w:rFonts w:ascii="Arial" w:eastAsia="Times New Roman" w:hAnsi="Arial" w:cs="Arial"/>
          <w:b/>
          <w:bCs/>
          <w:color w:val="000000"/>
          <w:sz w:val="30"/>
          <w:szCs w:val="30"/>
          <w:u w:val="single"/>
          <w:lang w:bidi="hi-IN"/>
        </w:rPr>
        <w:t>Financial objectives: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Hence the goal to keep inventory cost within the limits of funds available.</w:t>
      </w:r>
    </w:p>
    <w:p w:rsidR="00F35B33" w:rsidRPr="00F35B33" w:rsidRDefault="00F35B33" w:rsidP="00F35B33">
      <w:pPr>
        <w:numPr>
          <w:ilvl w:val="0"/>
          <w:numId w:val="1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b/>
          <w:bCs/>
          <w:color w:val="000000"/>
          <w:sz w:val="30"/>
          <w:szCs w:val="30"/>
          <w:lang w:bidi="hi-IN"/>
        </w:rPr>
        <w:t>2.      </w:t>
      </w:r>
      <w:r w:rsidRPr="00F35B33">
        <w:rPr>
          <w:rFonts w:ascii="Arial" w:eastAsia="Times New Roman" w:hAnsi="Arial" w:cs="Arial"/>
          <w:b/>
          <w:bCs/>
          <w:color w:val="000000"/>
          <w:sz w:val="30"/>
          <w:szCs w:val="30"/>
          <w:u w:val="single"/>
          <w:lang w:bidi="hi-IN"/>
        </w:rPr>
        <w:t>Property protection objectives: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These are twofold objectives in terms of end results to be achieved namely-</w:t>
      </w:r>
    </w:p>
    <w:p w:rsidR="00F35B33" w:rsidRPr="00F35B33" w:rsidRDefault="00F35B33" w:rsidP="00F35B33">
      <w:pPr>
        <w:numPr>
          <w:ilvl w:val="0"/>
          <w:numId w:val="1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safe an important asset again theft, preventable waste, ensures able damage or unauthorized use.</w:t>
      </w:r>
    </w:p>
    <w:p w:rsidR="00F35B33" w:rsidRPr="00F35B33" w:rsidRDefault="00F35B33" w:rsidP="00F35B33">
      <w:pPr>
        <w:numPr>
          <w:ilvl w:val="0"/>
          <w:numId w:val="1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make certain that the value of this asset is correct in the company’s book.</w:t>
      </w:r>
    </w:p>
    <w:p w:rsidR="00F35B33" w:rsidRPr="00F35B33" w:rsidRDefault="00F35B33" w:rsidP="00F35B33">
      <w:pPr>
        <w:numPr>
          <w:ilvl w:val="0"/>
          <w:numId w:val="1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b/>
          <w:bCs/>
          <w:color w:val="000000"/>
          <w:sz w:val="30"/>
          <w:szCs w:val="30"/>
          <w:lang w:bidi="hi-IN"/>
        </w:rPr>
        <w:t>3.      </w:t>
      </w:r>
      <w:r w:rsidRPr="00F35B33">
        <w:rPr>
          <w:rFonts w:ascii="Arial" w:eastAsia="Times New Roman" w:hAnsi="Arial" w:cs="Arial"/>
          <w:b/>
          <w:bCs/>
          <w:color w:val="000000"/>
          <w:sz w:val="30"/>
          <w:szCs w:val="30"/>
          <w:u w:val="single"/>
          <w:lang w:bidi="hi-IN"/>
        </w:rPr>
        <w:t>Operating objectives:</w:t>
      </w:r>
    </w:p>
    <w:p w:rsidR="00F35B33" w:rsidRPr="00F35B33" w:rsidRDefault="00F35B33" w:rsidP="00F35B33">
      <w:pPr>
        <w:numPr>
          <w:ilvl w:val="0"/>
          <w:numId w:val="1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obtain the best overall balance between product &amp; inventory carrying costs on one hand &amp;customer service to the other.</w:t>
      </w:r>
    </w:p>
    <w:p w:rsidR="00F35B33" w:rsidRPr="00F35B33" w:rsidRDefault="00F35B33" w:rsidP="00F35B33">
      <w:pPr>
        <w:numPr>
          <w:ilvl w:val="0"/>
          <w:numId w:val="1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minimize losses from price declines.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Functions of inventory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i.            To develop policies, plans &amp; standards to achieve inventory control objectives.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ii.            To build up a logical &amp; workable plan for doing the job satisfactory.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iii.            To develop methods that will bring defined result economically.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iv.            To provide necessary physical facilities.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v.            To maintain overall control by checking result &amp; adopting corrective action.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Types of inventory:-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1)      </w:t>
      </w:r>
      <w:r w:rsidRPr="00F35B33">
        <w:rPr>
          <w:rFonts w:ascii="Arial" w:eastAsia="Times New Roman" w:hAnsi="Arial" w:cs="Arial"/>
          <w:b/>
          <w:bCs/>
          <w:color w:val="000000"/>
          <w:sz w:val="32"/>
          <w:szCs w:val="32"/>
          <w:u w:val="single"/>
          <w:lang w:bidi="hi-IN"/>
        </w:rPr>
        <w:t>Production inventories</w:t>
      </w:r>
      <w:r w:rsidRPr="00F35B33">
        <w:rPr>
          <w:rFonts w:ascii="Arial" w:eastAsia="Times New Roman" w:hAnsi="Arial" w:cs="Arial"/>
          <w:color w:val="000000"/>
          <w:sz w:val="32"/>
          <w:szCs w:val="32"/>
          <w:u w:val="single"/>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Items which are converted to final product by processing e.g. –raw materials.</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2)      </w:t>
      </w:r>
      <w:r w:rsidRPr="00F35B33">
        <w:rPr>
          <w:rFonts w:ascii="Arial" w:eastAsia="Times New Roman" w:hAnsi="Arial" w:cs="Arial"/>
          <w:b/>
          <w:bCs/>
          <w:color w:val="000000"/>
          <w:sz w:val="32"/>
          <w:szCs w:val="32"/>
          <w:u w:val="single"/>
          <w:lang w:bidi="hi-IN"/>
        </w:rPr>
        <w:t>In process inventories: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Semi-finished products at various stages of production.</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3)      </w:t>
      </w:r>
      <w:r w:rsidRPr="00F35B33">
        <w:rPr>
          <w:rFonts w:ascii="Arial" w:eastAsia="Times New Roman" w:hAnsi="Arial" w:cs="Arial"/>
          <w:b/>
          <w:bCs/>
          <w:color w:val="000000"/>
          <w:sz w:val="32"/>
          <w:szCs w:val="32"/>
          <w:u w:val="single"/>
          <w:lang w:bidi="hi-IN"/>
        </w:rPr>
        <w:t>Finished goods inventories: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Complete products ready for dispatch.</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4)      </w:t>
      </w:r>
      <w:r w:rsidRPr="00F35B33">
        <w:rPr>
          <w:rFonts w:ascii="Arial" w:eastAsia="Times New Roman" w:hAnsi="Arial" w:cs="Arial"/>
          <w:b/>
          <w:bCs/>
          <w:color w:val="000000"/>
          <w:sz w:val="32"/>
          <w:szCs w:val="32"/>
          <w:u w:val="single"/>
          <w:lang w:bidi="hi-IN"/>
        </w:rPr>
        <w:t>Miscellaneous inventories: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Scarp, Surplus &amp; obsolete items.</w:t>
      </w:r>
      <w:proofErr w:type="gram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Advantages of inventory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A well planned and properly administered system of inventory control will give the following benefits: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            Improvement of customer frictions.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ii.            Improvement of labor and community relations.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iii.            Increase in the effectiveness of key personnel’s.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iv.            Reduction in manufacturing cost.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Procedure for inventory control: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Control of incoming material</w:t>
      </w:r>
      <w:r w:rsidRPr="00F35B33">
        <w:rPr>
          <w:rFonts w:ascii="Arial" w:eastAsia="Times New Roman" w:hAnsi="Arial" w:cs="Arial"/>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When the goods from the supplies arrive at the factory gate.</w:t>
      </w:r>
      <w:proofErr w:type="gramEnd"/>
      <w:r w:rsidRPr="00F35B33">
        <w:rPr>
          <w:rFonts w:ascii="Arial" w:eastAsia="Times New Roman" w:hAnsi="Arial" w:cs="Arial"/>
          <w:color w:val="000000"/>
          <w:sz w:val="32"/>
          <w:szCs w:val="32"/>
          <w:lang w:bidi="hi-IN"/>
        </w:rPr>
        <w:t xml:space="preserve"> This form is filled up by the man at the gate. This form is known as stores Receipt Voucher (S.R.V). Here mentions the goods received date. Suppliers name, together with information regarding rejected or returnable goods.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Then the incoming materials go through the inspection the inspector will sign the S.R Voucher or </w:t>
      </w:r>
      <w:proofErr w:type="gramStart"/>
      <w:r w:rsidRPr="00F35B33">
        <w:rPr>
          <w:rFonts w:ascii="Arial" w:eastAsia="Times New Roman" w:hAnsi="Arial" w:cs="Arial"/>
          <w:color w:val="000000"/>
          <w:sz w:val="32"/>
          <w:szCs w:val="32"/>
          <w:lang w:bidi="hi-IN"/>
        </w:rPr>
        <w:t>the authorizes</w:t>
      </w:r>
      <w:proofErr w:type="gramEnd"/>
      <w:r w:rsidRPr="00F35B33">
        <w:rPr>
          <w:rFonts w:ascii="Arial" w:eastAsia="Times New Roman" w:hAnsi="Arial" w:cs="Arial"/>
          <w:color w:val="000000"/>
          <w:sz w:val="32"/>
          <w:szCs w:val="32"/>
          <w:lang w:bidi="hi-IN"/>
        </w:rPr>
        <w:t xml:space="preserve"> the store keeper to accept the goods. From the stores the S.R. Voucher will move to the accounts section which will in due course of time match it with the suppliers invoice before making any money payment.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Control of stores issue</w:t>
      </w:r>
      <w:r w:rsidRPr="00F35B33">
        <w:rPr>
          <w:rFonts w:ascii="Arial" w:eastAsia="Times New Roman" w:hAnsi="Arial" w:cs="Arial"/>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material is issued from the stores against a particular numbers. On the basis of materials requisition note duly signed by the authorized person, usually it is raised in triplicate. One copy is retained in the authorized person’s office, one in the store &amp; in the third copy moves from the stores to the central stock control department.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Where concerned persons will make necessary adjustment in their stock ledger &amp; then to the costing department.</w:t>
      </w:r>
      <w:proofErr w:type="gramEnd"/>
      <w:r w:rsidRPr="00F35B33">
        <w:rPr>
          <w:rFonts w:ascii="Arial" w:eastAsia="Times New Roman" w:hAnsi="Arial" w:cs="Arial"/>
          <w:color w:val="000000"/>
          <w:sz w:val="32"/>
          <w:szCs w:val="32"/>
          <w:lang w:bidi="hi-IN"/>
        </w:rPr>
        <w:t xml:space="preserve"> Sometimes surplus material from the production departments are returned to stores under a note.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lastRenderedPageBreak/>
        <w:t>Perpetual inventory control</w:t>
      </w:r>
      <w:r w:rsidRPr="00F35B33">
        <w:rPr>
          <w:rFonts w:ascii="Arial" w:eastAsia="Times New Roman" w:hAnsi="Arial" w:cs="Arial"/>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To control the physical location &amp; movement of the inventory.</w:t>
      </w:r>
      <w:proofErr w:type="gramEnd"/>
      <w:r w:rsidRPr="00F35B33">
        <w:rPr>
          <w:rFonts w:ascii="Arial" w:eastAsia="Times New Roman" w:hAnsi="Arial" w:cs="Arial"/>
          <w:color w:val="000000"/>
          <w:sz w:val="32"/>
          <w:szCs w:val="32"/>
          <w:lang w:bidi="hi-IN"/>
        </w:rPr>
        <w:t xml:space="preserve"> We usually use the perpetual inventory record. It usually shows the maximum &amp; minimum limit of inventory </w:t>
      </w:r>
      <w:proofErr w:type="gramStart"/>
      <w:r w:rsidRPr="00F35B33">
        <w:rPr>
          <w:rFonts w:ascii="Arial" w:eastAsia="Times New Roman" w:hAnsi="Arial" w:cs="Arial"/>
          <w:color w:val="000000"/>
          <w:sz w:val="32"/>
          <w:szCs w:val="32"/>
          <w:lang w:bidi="hi-IN"/>
        </w:rPr>
        <w:t>receipts ,</w:t>
      </w:r>
      <w:proofErr w:type="gramEnd"/>
      <w:r w:rsidRPr="00F35B33">
        <w:rPr>
          <w:rFonts w:ascii="Arial" w:eastAsia="Times New Roman" w:hAnsi="Arial" w:cs="Arial"/>
          <w:color w:val="000000"/>
          <w:sz w:val="32"/>
          <w:szCs w:val="32"/>
          <w:lang w:bidi="hi-IN"/>
        </w:rPr>
        <w:t xml:space="preserve"> issues &amp; balance on any given date &amp; quality etc. One of the simplest types of perpetual inventory control card is a bin card. It very easily facilitates the physical checking of the stores.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The type of inventory carried in INCTL as follows-</w:t>
      </w:r>
    </w:p>
    <w:p w:rsidR="00F35B33" w:rsidRPr="00F35B33" w:rsidRDefault="00F35B33" w:rsidP="00F35B33">
      <w:pPr>
        <w:numPr>
          <w:ilvl w:val="0"/>
          <w:numId w:val="1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Gray fabric                  :          Own knitted or imported</w:t>
      </w:r>
    </w:p>
    <w:p w:rsidR="00F35B33" w:rsidRPr="00F35B33" w:rsidRDefault="00F35B33" w:rsidP="00F35B33">
      <w:pPr>
        <w:numPr>
          <w:ilvl w:val="0"/>
          <w:numId w:val="1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Dyes and chemicals:   Local or Imported</w:t>
      </w:r>
    </w:p>
    <w:p w:rsidR="00F35B33" w:rsidRPr="00F35B33" w:rsidRDefault="00F35B33" w:rsidP="00F35B33">
      <w:pPr>
        <w:numPr>
          <w:ilvl w:val="0"/>
          <w:numId w:val="1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Spare parts                  :          Local or Imported</w:t>
      </w:r>
    </w:p>
    <w:p w:rsidR="00F35B33" w:rsidRPr="00F35B33" w:rsidRDefault="00F35B33" w:rsidP="00F35B33">
      <w:pPr>
        <w:numPr>
          <w:ilvl w:val="0"/>
          <w:numId w:val="1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Packing materials        :          Local or Imported</w:t>
      </w:r>
    </w:p>
    <w:p w:rsidR="00F35B33" w:rsidRPr="00F35B33" w:rsidRDefault="00F35B33" w:rsidP="00F35B33">
      <w:pPr>
        <w:numPr>
          <w:ilvl w:val="0"/>
          <w:numId w:val="1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Finished fabrics           :          Good or Rejected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Material Safety Data Sheet (MSDS):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MSDS indicate above materials properties, chemical reaction, using method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Which are dangerous or not </w:t>
      </w:r>
      <w:proofErr w:type="gramStart"/>
      <w:r w:rsidRPr="00F35B33">
        <w:rPr>
          <w:rFonts w:ascii="Arial" w:eastAsia="Times New Roman" w:hAnsi="Arial" w:cs="Arial"/>
          <w:color w:val="000000"/>
          <w:sz w:val="32"/>
          <w:szCs w:val="32"/>
          <w:lang w:bidi="hi-IN"/>
        </w:rPr>
        <w:t>etc.</w:t>
      </w:r>
      <w:proofErr w:type="gramEnd"/>
      <w:r w:rsidRPr="00F35B33">
        <w:rPr>
          <w:rFonts w:ascii="Arial" w:eastAsia="Times New Roman" w:hAnsi="Arial" w:cs="Arial"/>
          <w:color w:val="000000"/>
          <w:sz w:val="32"/>
          <w:szCs w:val="32"/>
          <w:lang w:bidi="hi-IN"/>
        </w:rPr>
        <w:t xml:space="preserve"> It also indicates how the materials should be kept.</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Sulfuric acid (H</w:t>
      </w:r>
      <w:r w:rsidRPr="00F35B33">
        <w:rPr>
          <w:rFonts w:ascii="Arial" w:eastAsia="Times New Roman" w:hAnsi="Arial" w:cs="Arial"/>
          <w:color w:val="000000"/>
          <w:sz w:val="30"/>
          <w:szCs w:val="30"/>
          <w:vertAlign w:val="subscript"/>
          <w:lang w:bidi="hi-IN"/>
        </w:rPr>
        <w:t>2</w:t>
      </w:r>
      <w:r w:rsidRPr="00F35B33">
        <w:rPr>
          <w:rFonts w:ascii="Arial" w:eastAsia="Times New Roman" w:hAnsi="Arial" w:cs="Arial"/>
          <w:color w:val="000000"/>
          <w:sz w:val="30"/>
          <w:szCs w:val="30"/>
          <w:lang w:bidi="hi-IN"/>
        </w:rPr>
        <w:t>SO</w:t>
      </w:r>
      <w:r w:rsidRPr="00F35B33">
        <w:rPr>
          <w:rFonts w:ascii="Arial" w:eastAsia="Times New Roman" w:hAnsi="Arial" w:cs="Arial"/>
          <w:color w:val="000000"/>
          <w:sz w:val="30"/>
          <w:szCs w:val="30"/>
          <w:vertAlign w:val="subscript"/>
          <w:lang w:bidi="hi-IN"/>
        </w:rPr>
        <w:t>4</w:t>
      </w:r>
      <w:r w:rsidRPr="00F35B33">
        <w:rPr>
          <w:rFonts w:ascii="Arial" w:eastAsia="Times New Roman" w:hAnsi="Arial" w:cs="Arial"/>
          <w:color w:val="000000"/>
          <w:sz w:val="30"/>
          <w:szCs w:val="30"/>
          <w:lang w:bidi="hi-IN"/>
        </w:rPr>
        <w:t>)</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Hydrochloride acid (</w:t>
      </w:r>
      <w:proofErr w:type="spellStart"/>
      <w:r w:rsidRPr="00F35B33">
        <w:rPr>
          <w:rFonts w:ascii="Arial" w:eastAsia="Times New Roman" w:hAnsi="Arial" w:cs="Arial"/>
          <w:color w:val="000000"/>
          <w:sz w:val="30"/>
          <w:szCs w:val="30"/>
          <w:lang w:bidi="hi-IN"/>
        </w:rPr>
        <w:t>HCl</w:t>
      </w:r>
      <w:proofErr w:type="spellEnd"/>
      <w:r w:rsidRPr="00F35B33">
        <w:rPr>
          <w:rFonts w:ascii="Arial" w:eastAsia="Times New Roman" w:hAnsi="Arial" w:cs="Arial"/>
          <w:color w:val="000000"/>
          <w:sz w:val="30"/>
          <w:szCs w:val="30"/>
          <w:lang w:bidi="hi-IN"/>
        </w:rPr>
        <w:t>)</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Caustic Soda (</w:t>
      </w:r>
      <w:proofErr w:type="spellStart"/>
      <w:r w:rsidRPr="00F35B33">
        <w:rPr>
          <w:rFonts w:ascii="Arial" w:eastAsia="Times New Roman" w:hAnsi="Arial" w:cs="Arial"/>
          <w:color w:val="000000"/>
          <w:sz w:val="30"/>
          <w:szCs w:val="30"/>
          <w:lang w:bidi="hi-IN"/>
        </w:rPr>
        <w:t>NaOH</w:t>
      </w:r>
      <w:proofErr w:type="spellEnd"/>
      <w:r w:rsidRPr="00F35B33">
        <w:rPr>
          <w:rFonts w:ascii="Arial" w:eastAsia="Times New Roman" w:hAnsi="Arial" w:cs="Arial"/>
          <w:color w:val="000000"/>
          <w:sz w:val="30"/>
          <w:szCs w:val="30"/>
          <w:lang w:bidi="hi-IN"/>
        </w:rPr>
        <w:t>)</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Acetic acid (CH</w:t>
      </w:r>
      <w:r w:rsidRPr="00F35B33">
        <w:rPr>
          <w:rFonts w:ascii="Arial" w:eastAsia="Times New Roman" w:hAnsi="Arial" w:cs="Arial"/>
          <w:color w:val="000000"/>
          <w:sz w:val="30"/>
          <w:szCs w:val="30"/>
          <w:vertAlign w:val="subscript"/>
          <w:lang w:bidi="hi-IN"/>
        </w:rPr>
        <w:t>3</w:t>
      </w:r>
      <w:r w:rsidRPr="00F35B33">
        <w:rPr>
          <w:rFonts w:ascii="Arial" w:eastAsia="Times New Roman" w:hAnsi="Arial" w:cs="Arial"/>
          <w:color w:val="000000"/>
          <w:sz w:val="30"/>
          <w:szCs w:val="30"/>
          <w:lang w:bidi="hi-IN"/>
        </w:rPr>
        <w:t>COOH)</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Hydrogen peroxide ()</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Sodium Hypochlorite (</w:t>
      </w:r>
      <w:proofErr w:type="spellStart"/>
      <w:r w:rsidRPr="00F35B33">
        <w:rPr>
          <w:rFonts w:ascii="Arial" w:eastAsia="Times New Roman" w:hAnsi="Arial" w:cs="Arial"/>
          <w:color w:val="000000"/>
          <w:sz w:val="30"/>
          <w:szCs w:val="30"/>
          <w:lang w:bidi="hi-IN"/>
        </w:rPr>
        <w:t>NaOCl</w:t>
      </w:r>
      <w:proofErr w:type="spellEnd"/>
      <w:r w:rsidRPr="00F35B33">
        <w:rPr>
          <w:rFonts w:ascii="Arial" w:eastAsia="Times New Roman" w:hAnsi="Arial" w:cs="Arial"/>
          <w:color w:val="000000"/>
          <w:sz w:val="30"/>
          <w:szCs w:val="30"/>
          <w:lang w:bidi="hi-IN"/>
        </w:rPr>
        <w:t>)</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Oxalic acid (COOH-COOH)</w:t>
      </w:r>
    </w:p>
    <w:p w:rsidR="00F35B33" w:rsidRPr="00F35B33" w:rsidRDefault="00F35B33" w:rsidP="00F35B33">
      <w:pPr>
        <w:numPr>
          <w:ilvl w:val="0"/>
          <w:numId w:val="1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Soda ash (Na</w:t>
      </w:r>
      <w:r w:rsidRPr="00F35B33">
        <w:rPr>
          <w:rFonts w:ascii="Arial" w:eastAsia="Times New Roman" w:hAnsi="Arial" w:cs="Arial"/>
          <w:color w:val="000000"/>
          <w:sz w:val="30"/>
          <w:szCs w:val="30"/>
          <w:vertAlign w:val="subscript"/>
          <w:lang w:bidi="hi-IN"/>
        </w:rPr>
        <w:t>2</w:t>
      </w:r>
      <w:r w:rsidRPr="00F35B33">
        <w:rPr>
          <w:rFonts w:ascii="Arial" w:eastAsia="Times New Roman" w:hAnsi="Arial" w:cs="Arial"/>
          <w:color w:val="000000"/>
          <w:sz w:val="30"/>
          <w:szCs w:val="30"/>
          <w:lang w:bidi="hi-IN"/>
        </w:rPr>
        <w:t>CO</w:t>
      </w:r>
      <w:r w:rsidRPr="00F35B33">
        <w:rPr>
          <w:rFonts w:ascii="Arial" w:eastAsia="Times New Roman" w:hAnsi="Arial" w:cs="Arial"/>
          <w:color w:val="000000"/>
          <w:sz w:val="30"/>
          <w:szCs w:val="30"/>
          <w:vertAlign w:val="subscript"/>
          <w:lang w:bidi="hi-IN"/>
        </w:rPr>
        <w:t>3</w:t>
      </w:r>
      <w:r w:rsidRPr="00F35B33">
        <w:rPr>
          <w:rFonts w:ascii="Arial" w:eastAsia="Times New Roman" w:hAnsi="Arial" w:cs="Arial"/>
          <w:color w:val="000000"/>
          <w:sz w:val="30"/>
          <w:szCs w:val="30"/>
          <w:lang w:bidi="hi-IN"/>
        </w:rPr>
        <w:t>)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Stock position: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lastRenderedPageBreak/>
        <w:t>The materials which are stock in store room.</w:t>
      </w:r>
      <w:proofErr w:type="gramEnd"/>
      <w:r w:rsidRPr="00F35B33">
        <w:rPr>
          <w:rFonts w:ascii="Arial" w:eastAsia="Times New Roman" w:hAnsi="Arial" w:cs="Arial"/>
          <w:color w:val="000000"/>
          <w:sz w:val="32"/>
          <w:szCs w:val="32"/>
          <w:lang w:bidi="hi-IN"/>
        </w:rPr>
        <w:t xml:space="preserve"> From store room materials (dyes &amp; chemicals) are taken when necessary.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Update: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Dyes must be </w:t>
      </w:r>
      <w:proofErr w:type="gramStart"/>
      <w:r w:rsidRPr="00F35B33">
        <w:rPr>
          <w:rFonts w:ascii="Arial" w:eastAsia="Times New Roman" w:hAnsi="Arial" w:cs="Arial"/>
          <w:color w:val="000000"/>
          <w:sz w:val="32"/>
          <w:szCs w:val="32"/>
          <w:lang w:bidi="hi-IN"/>
        </w:rPr>
        <w:t>stock,</w:t>
      </w:r>
      <w:proofErr w:type="gramEnd"/>
      <w:r w:rsidRPr="00F35B33">
        <w:rPr>
          <w:rFonts w:ascii="Arial" w:eastAsia="Times New Roman" w:hAnsi="Arial" w:cs="Arial"/>
          <w:color w:val="000000"/>
          <w:sz w:val="32"/>
          <w:szCs w:val="32"/>
          <w:lang w:bidi="hi-IN"/>
        </w:rPr>
        <w:t xml:space="preserve"> otherwise dyeing process will be hampered due to lack of dyes &amp; chemicals.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For more production stock should be more &amp; for less production stock should be less. Normally, May, June &amp; July, these 3 months order is not available.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Store of dangerous chemicals: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Dangerous chemical:</w:t>
      </w:r>
      <w:r w:rsidRPr="00F35B33">
        <w:rPr>
          <w:rFonts w:ascii="Arial" w:eastAsia="Times New Roman" w:hAnsi="Arial" w:cs="Arial"/>
          <w:color w:val="000000"/>
          <w:sz w:val="32"/>
          <w:szCs w:val="32"/>
          <w:lang w:bidi="hi-IN"/>
        </w:rPr>
        <w:t xml:space="preserve"> Caustic soda, Acetic acid, Hydrogen peroxide, </w:t>
      </w:r>
      <w:proofErr w:type="spellStart"/>
      <w:r w:rsidRPr="00F35B33">
        <w:rPr>
          <w:rFonts w:ascii="Arial" w:eastAsia="Times New Roman" w:hAnsi="Arial" w:cs="Arial"/>
          <w:color w:val="000000"/>
          <w:sz w:val="32"/>
          <w:szCs w:val="32"/>
          <w:lang w:bidi="hi-IN"/>
        </w:rPr>
        <w:t>Hydrose</w:t>
      </w:r>
      <w:proofErr w:type="spellEnd"/>
      <w:r w:rsidRPr="00F35B33">
        <w:rPr>
          <w:rFonts w:ascii="Arial" w:eastAsia="Times New Roman" w:hAnsi="Arial" w:cs="Arial"/>
          <w:color w:val="000000"/>
          <w:sz w:val="32"/>
          <w:szCs w:val="32"/>
          <w:lang w:bidi="hi-IN"/>
        </w:rPr>
        <w:t xml:space="preserve">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Keep:</w:t>
      </w:r>
    </w:p>
    <w:p w:rsidR="00F35B33" w:rsidRPr="00F35B33" w:rsidRDefault="00F35B33" w:rsidP="00F35B33">
      <w:pPr>
        <w:numPr>
          <w:ilvl w:val="0"/>
          <w:numId w:val="1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Cold places</w:t>
      </w:r>
    </w:p>
    <w:p w:rsidR="00F35B33" w:rsidRPr="00F35B33" w:rsidRDefault="00F35B33" w:rsidP="00F35B33">
      <w:pPr>
        <w:numPr>
          <w:ilvl w:val="0"/>
          <w:numId w:val="1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Used hand gloves</w:t>
      </w:r>
    </w:p>
    <w:p w:rsidR="00F35B33" w:rsidRPr="00F35B33" w:rsidRDefault="00F35B33" w:rsidP="00F35B33">
      <w:pPr>
        <w:numPr>
          <w:ilvl w:val="0"/>
          <w:numId w:val="1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Use eye protected glass</w:t>
      </w:r>
    </w:p>
    <w:p w:rsidR="00F35B33" w:rsidRPr="00F35B33" w:rsidRDefault="00F35B33" w:rsidP="00F35B33">
      <w:pPr>
        <w:numPr>
          <w:ilvl w:val="0"/>
          <w:numId w:val="1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Use gum boot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Store of Enzyme: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It should always keep in A.C. room.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Arrange dyes: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Arranging each color separately in </w:t>
      </w:r>
      <w:proofErr w:type="gramStart"/>
      <w:r w:rsidRPr="00F35B33">
        <w:rPr>
          <w:rFonts w:ascii="Arial" w:eastAsia="Times New Roman" w:hAnsi="Arial" w:cs="Arial"/>
          <w:color w:val="000000"/>
          <w:sz w:val="32"/>
          <w:szCs w:val="32"/>
          <w:lang w:bidi="hi-IN"/>
        </w:rPr>
        <w:t>a</w:t>
      </w:r>
      <w:proofErr w:type="gramEnd"/>
      <w:r w:rsidRPr="00F35B33">
        <w:rPr>
          <w:rFonts w:ascii="Arial" w:eastAsia="Times New Roman" w:hAnsi="Arial" w:cs="Arial"/>
          <w:color w:val="000000"/>
          <w:sz w:val="32"/>
          <w:szCs w:val="32"/>
          <w:lang w:bidi="hi-IN"/>
        </w:rPr>
        <w:t xml:space="preserve"> order (Red, Yellow, Black, Orange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Separate Spoon &amp; pot: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Separate spoon &amp; pot must be used for separate dyes &amp; chemical. It has the following importance:</w:t>
      </w:r>
    </w:p>
    <w:p w:rsidR="00F35B33" w:rsidRPr="00F35B33" w:rsidRDefault="00F35B33" w:rsidP="00F35B33">
      <w:pPr>
        <w:numPr>
          <w:ilvl w:val="0"/>
          <w:numId w:val="19"/>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lastRenderedPageBreak/>
        <w:t>Avoid unwanted mixture between two different dyes &amp; chemicals.</w:t>
      </w:r>
    </w:p>
    <w:p w:rsidR="00F35B33" w:rsidRPr="00F35B33" w:rsidRDefault="00F35B33" w:rsidP="00F35B33">
      <w:pPr>
        <w:numPr>
          <w:ilvl w:val="0"/>
          <w:numId w:val="19"/>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avoid uneven shade.</w:t>
      </w:r>
    </w:p>
    <w:p w:rsidR="00F35B33" w:rsidRPr="00F35B33" w:rsidRDefault="00F35B33" w:rsidP="00F35B33">
      <w:pPr>
        <w:numPr>
          <w:ilvl w:val="0"/>
          <w:numId w:val="19"/>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ensure uniformly dyeing.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Safety measure to be taken during weighing &amp; handling dyes:</w:t>
      </w:r>
    </w:p>
    <w:p w:rsidR="00F35B33" w:rsidRPr="00F35B33" w:rsidRDefault="00F35B33" w:rsidP="00F35B33">
      <w:pPr>
        <w:numPr>
          <w:ilvl w:val="0"/>
          <w:numId w:val="2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Hand gloves</w:t>
      </w:r>
    </w:p>
    <w:p w:rsidR="00F35B33" w:rsidRPr="00F35B33" w:rsidRDefault="00F35B33" w:rsidP="00F35B33">
      <w:pPr>
        <w:numPr>
          <w:ilvl w:val="0"/>
          <w:numId w:val="2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Eye glass</w:t>
      </w:r>
    </w:p>
    <w:p w:rsidR="00F35B33" w:rsidRPr="00F35B33" w:rsidRDefault="00F35B33" w:rsidP="00F35B33">
      <w:pPr>
        <w:numPr>
          <w:ilvl w:val="0"/>
          <w:numId w:val="20"/>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Gum boot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Rack: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There are some racks where dyes &amp; chemicals are kept.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Life-time: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Life time means expire date. It is very important for dyes. If dyes life time is over then the dyes will give uneven shade.</w:t>
      </w:r>
    </w:p>
    <w:p w:rsidR="00F35B33" w:rsidRPr="00F35B33" w:rsidRDefault="00F35B33" w:rsidP="00F35B33">
      <w:pPr>
        <w:shd w:val="clear" w:color="auto" w:fill="FFFFFF"/>
        <w:spacing w:before="100" w:beforeAutospacing="1" w:after="100" w:afterAutospacing="1"/>
        <w:jc w:val="center"/>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Cost Analysis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w:t>
      </w:r>
      <w:r w:rsidRPr="00F35B33">
        <w:rPr>
          <w:rFonts w:ascii="Arial" w:eastAsia="Times New Roman" w:hAnsi="Arial" w:cs="Arial"/>
          <w:b/>
          <w:bCs/>
          <w:color w:val="000000"/>
          <w:sz w:val="32"/>
          <w:szCs w:val="32"/>
          <w:lang w:bidi="hi-IN"/>
        </w:rPr>
        <w:t>Introduction: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Costing is a process by which the setting price of a product is calculated. It is a very important task for a factory which runs for business </w:t>
      </w:r>
      <w:proofErr w:type="spellStart"/>
      <w:r w:rsidRPr="00F35B33">
        <w:rPr>
          <w:rFonts w:ascii="Arial" w:eastAsia="Times New Roman" w:hAnsi="Arial" w:cs="Arial"/>
          <w:color w:val="000000"/>
          <w:sz w:val="32"/>
          <w:szCs w:val="32"/>
          <w:lang w:bidi="hi-IN"/>
        </w:rPr>
        <w:t>purposes.And</w:t>
      </w:r>
      <w:proofErr w:type="spellEnd"/>
      <w:r w:rsidRPr="00F35B33">
        <w:rPr>
          <w:rFonts w:ascii="Arial" w:eastAsia="Times New Roman" w:hAnsi="Arial" w:cs="Arial"/>
          <w:color w:val="000000"/>
          <w:sz w:val="32"/>
          <w:szCs w:val="32"/>
          <w:lang w:bidi="hi-IN"/>
        </w:rPr>
        <w:t xml:space="preserve"> it is also strictly followed in the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 Costing of the products considering the raw materials expenditure, salary and wages of officers and workers, distributions and advertisement expenses etc. all direct and indirect expenses is done in this factory. It is determined by a troop of accountants with advice and consultancy of executive director.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Costing Of the Product: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following points are considered for costing any dyed product in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lastRenderedPageBreak/>
        <w:t>Total dyes &amp; chemical cost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Total utility cost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Salary</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Payment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Transport cost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Entertainment cost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Miscellaneous cost</w:t>
      </w:r>
    </w:p>
    <w:p w:rsidR="00F35B33" w:rsidRPr="00F35B33" w:rsidRDefault="00F35B33" w:rsidP="00F35B33">
      <w:pPr>
        <w:numPr>
          <w:ilvl w:val="0"/>
          <w:numId w:val="2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Government cash incentive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Price of the Product: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Generally price of product is determined by the required profit adding to the total expenses.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So,</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Price of products= (Direct expenses + Indirect expenses + Factory</w:t>
      </w:r>
      <w:proofErr w:type="gramStart"/>
      <w:r w:rsidRPr="00F35B33">
        <w:rPr>
          <w:rFonts w:ascii="Arial" w:eastAsia="Times New Roman" w:hAnsi="Arial" w:cs="Arial"/>
          <w:color w:val="000000"/>
          <w:sz w:val="32"/>
          <w:szCs w:val="32"/>
          <w:lang w:bidi="hi-IN"/>
        </w:rPr>
        <w:t>  Overhead</w:t>
      </w:r>
      <w:proofErr w:type="gramEnd"/>
      <w:r w:rsidRPr="00F35B33">
        <w:rPr>
          <w:rFonts w:ascii="Arial" w:eastAsia="Times New Roman" w:hAnsi="Arial" w:cs="Arial"/>
          <w:color w:val="000000"/>
          <w:sz w:val="32"/>
          <w:szCs w:val="32"/>
          <w:lang w:bidi="hi-IN"/>
        </w:rPr>
        <w:t>) + Required  profit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Knitting Charge of Different Fabrics:</w:t>
      </w:r>
    </w:p>
    <w:tbl>
      <w:tblPr>
        <w:tblW w:w="11819" w:type="dxa"/>
        <w:tblCellSpacing w:w="22" w:type="dxa"/>
        <w:tblInd w:w="187" w:type="dxa"/>
        <w:tblBorders>
          <w:top w:val="single" w:sz="8" w:space="0" w:color="DFDFDF"/>
          <w:left w:val="single" w:sz="8" w:space="0" w:color="DFDFDF"/>
          <w:bottom w:val="single" w:sz="8" w:space="0" w:color="DFDFDF"/>
          <w:right w:val="single" w:sz="8" w:space="0" w:color="DFDFDF"/>
        </w:tblBorders>
        <w:shd w:val="clear" w:color="auto" w:fill="FFFFFF"/>
        <w:tblCellMar>
          <w:left w:w="0" w:type="dxa"/>
          <w:right w:w="0" w:type="dxa"/>
        </w:tblCellMar>
        <w:tblLook w:val="04A0" w:firstRow="1" w:lastRow="0" w:firstColumn="1" w:lastColumn="0" w:noHBand="0" w:noVBand="1"/>
      </w:tblPr>
      <w:tblGrid>
        <w:gridCol w:w="7150"/>
        <w:gridCol w:w="4669"/>
      </w:tblGrid>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87" w:after="187"/>
              <w:jc w:val="both"/>
              <w:rPr>
                <w:rFonts w:ascii="Arial" w:eastAsia="Times New Roman" w:hAnsi="Arial" w:cs="Arial"/>
                <w:color w:val="555555"/>
                <w:sz w:val="26"/>
                <w:szCs w:val="26"/>
                <w:lang w:bidi="hi-IN"/>
              </w:rPr>
            </w:pPr>
            <w:r w:rsidRPr="00F35B33">
              <w:rPr>
                <w:rFonts w:ascii="Arial" w:eastAsia="Times New Roman" w:hAnsi="Arial" w:cs="Arial"/>
                <w:b/>
                <w:bCs/>
                <w:color w:val="555555"/>
                <w:sz w:val="26"/>
                <w:szCs w:val="26"/>
                <w:lang w:bidi="hi-IN"/>
              </w:rPr>
              <w:t>     Fabric name</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87" w:after="187"/>
              <w:jc w:val="both"/>
              <w:rPr>
                <w:rFonts w:ascii="Arial" w:eastAsia="Times New Roman" w:hAnsi="Arial" w:cs="Arial"/>
                <w:color w:val="555555"/>
                <w:sz w:val="26"/>
                <w:szCs w:val="26"/>
                <w:lang w:bidi="hi-IN"/>
              </w:rPr>
            </w:pPr>
            <w:r w:rsidRPr="00F35B33">
              <w:rPr>
                <w:rFonts w:ascii="Arial" w:eastAsia="Times New Roman" w:hAnsi="Arial" w:cs="Arial"/>
                <w:b/>
                <w:bCs/>
                <w:color w:val="555555"/>
                <w:sz w:val="26"/>
                <w:szCs w:val="26"/>
                <w:lang w:bidi="hi-IN"/>
              </w:rPr>
              <w:t>Charge per kg(</w:t>
            </w:r>
            <w:proofErr w:type="spellStart"/>
            <w:r w:rsidRPr="00F35B33">
              <w:rPr>
                <w:rFonts w:ascii="Arial" w:eastAsia="Times New Roman" w:hAnsi="Arial" w:cs="Arial"/>
                <w:b/>
                <w:bCs/>
                <w:color w:val="555555"/>
                <w:sz w:val="26"/>
                <w:szCs w:val="26"/>
                <w:lang w:bidi="hi-IN"/>
              </w:rPr>
              <w:t>Tk</w:t>
            </w:r>
            <w:proofErr w:type="spellEnd"/>
            <w:r w:rsidRPr="00F35B33">
              <w:rPr>
                <w:rFonts w:ascii="Arial" w:eastAsia="Times New Roman" w:hAnsi="Arial" w:cs="Arial"/>
                <w:b/>
                <w:bCs/>
                <w:color w:val="555555"/>
                <w:sz w:val="26"/>
                <w:szCs w:val="26"/>
                <w:lang w:bidi="hi-IN"/>
              </w:rPr>
              <w:t>)</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2"/>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Single Jersey</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09</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3"/>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Single Jersey with Lycra</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30</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4"/>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Single locust PK</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16</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5"/>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 xml:space="preserve">Double  </w:t>
            </w:r>
            <w:proofErr w:type="spellStart"/>
            <w:r w:rsidRPr="00F35B33">
              <w:rPr>
                <w:rFonts w:ascii="Arial" w:eastAsia="Times New Roman" w:hAnsi="Arial" w:cs="Arial"/>
                <w:color w:val="555555"/>
                <w:sz w:val="30"/>
                <w:szCs w:val="30"/>
                <w:lang w:bidi="hi-IN"/>
              </w:rPr>
              <w:t>lacost</w:t>
            </w:r>
            <w:proofErr w:type="spellEnd"/>
            <w:r w:rsidRPr="00F35B33">
              <w:rPr>
                <w:rFonts w:ascii="Arial" w:eastAsia="Times New Roman" w:hAnsi="Arial" w:cs="Arial"/>
                <w:color w:val="555555"/>
                <w:sz w:val="30"/>
                <w:szCs w:val="30"/>
                <w:lang w:bidi="hi-IN"/>
              </w:rPr>
              <w:t xml:space="preserve"> PK</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16</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6"/>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Single PK</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16</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7"/>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Double  PK</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16</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8"/>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lastRenderedPageBreak/>
              <w:t>Rib</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17</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29"/>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Rib with Lycra</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30</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0"/>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Interlock</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25</w:t>
            </w:r>
          </w:p>
        </w:tc>
      </w:tr>
      <w:tr w:rsidR="00F35B33" w:rsidRPr="00F35B33" w:rsidTr="00F35B33">
        <w:trPr>
          <w:tblCellSpacing w:w="22" w:type="dxa"/>
        </w:trPr>
        <w:tc>
          <w:tcPr>
            <w:tcW w:w="325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1"/>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Fleece fabric</w:t>
            </w:r>
          </w:p>
        </w:tc>
        <w:tc>
          <w:tcPr>
            <w:tcW w:w="211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jc w:val="both"/>
              <w:rPr>
                <w:rFonts w:ascii="Arial" w:eastAsia="Times New Roman" w:hAnsi="Arial" w:cs="Arial"/>
                <w:color w:val="555555"/>
                <w:sz w:val="26"/>
                <w:szCs w:val="26"/>
                <w:lang w:bidi="hi-IN"/>
              </w:rPr>
            </w:pPr>
            <w:r w:rsidRPr="00F35B33">
              <w:rPr>
                <w:rFonts w:ascii="Arial" w:eastAsia="Times New Roman" w:hAnsi="Arial" w:cs="Arial"/>
                <w:color w:val="555555"/>
                <w:sz w:val="26"/>
                <w:szCs w:val="26"/>
                <w:lang w:bidi="hi-IN"/>
              </w:rPr>
              <w:t>22-25</w:t>
            </w:r>
          </w:p>
        </w:tc>
      </w:tr>
    </w:tbl>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Dyeing Charge of Different Fabrics:</w:t>
      </w:r>
    </w:p>
    <w:tbl>
      <w:tblPr>
        <w:tblW w:w="11819" w:type="dxa"/>
        <w:tblCellSpacing w:w="22" w:type="dxa"/>
        <w:tblInd w:w="187" w:type="dxa"/>
        <w:tblBorders>
          <w:top w:val="single" w:sz="8" w:space="0" w:color="DFDFDF"/>
          <w:left w:val="single" w:sz="8" w:space="0" w:color="DFDFDF"/>
          <w:bottom w:val="single" w:sz="8" w:space="0" w:color="DFDFDF"/>
          <w:right w:val="single" w:sz="8" w:space="0" w:color="DFDFDF"/>
        </w:tblBorders>
        <w:shd w:val="clear" w:color="auto" w:fill="FFFFFF"/>
        <w:tblCellMar>
          <w:left w:w="0" w:type="dxa"/>
          <w:right w:w="0" w:type="dxa"/>
        </w:tblCellMar>
        <w:tblLook w:val="04A0" w:firstRow="1" w:lastRow="0" w:firstColumn="1" w:lastColumn="0" w:noHBand="0" w:noVBand="1"/>
      </w:tblPr>
      <w:tblGrid>
        <w:gridCol w:w="6202"/>
        <w:gridCol w:w="5617"/>
      </w:tblGrid>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b/>
                <w:bCs/>
                <w:color w:val="555555"/>
                <w:sz w:val="32"/>
                <w:szCs w:val="32"/>
                <w:lang w:bidi="hi-IN"/>
              </w:rPr>
              <w:t>Name of fabric process</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b/>
                <w:bCs/>
                <w:color w:val="555555"/>
                <w:sz w:val="32"/>
                <w:szCs w:val="32"/>
                <w:lang w:bidi="hi-IN"/>
              </w:rPr>
              <w:t>Charge per kg(</w:t>
            </w:r>
            <w:proofErr w:type="spellStart"/>
            <w:r w:rsidRPr="00F35B33">
              <w:rPr>
                <w:rFonts w:ascii="Arial" w:eastAsia="Times New Roman" w:hAnsi="Arial" w:cs="Arial"/>
                <w:b/>
                <w:bCs/>
                <w:color w:val="555555"/>
                <w:sz w:val="32"/>
                <w:szCs w:val="32"/>
                <w:lang w:bidi="hi-IN"/>
              </w:rPr>
              <w:t>Tk</w:t>
            </w:r>
            <w:proofErr w:type="spellEnd"/>
            <w:r w:rsidRPr="00F35B33">
              <w:rPr>
                <w:rFonts w:ascii="Arial" w:eastAsia="Times New Roman" w:hAnsi="Arial" w:cs="Arial"/>
                <w:b/>
                <w:bCs/>
                <w:color w:val="555555"/>
                <w:sz w:val="32"/>
                <w:szCs w:val="32"/>
                <w:lang w:bidi="hi-IN"/>
              </w:rPr>
              <w:t>)</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2"/>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White with Enzyme</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35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3"/>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White without Enzyme</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30</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4"/>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Avg. color with Enzyme</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85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5"/>
              </w:numPr>
              <w:spacing w:before="48" w:after="48"/>
              <w:jc w:val="both"/>
              <w:rPr>
                <w:rFonts w:ascii="Arial" w:eastAsia="Times New Roman" w:hAnsi="Arial" w:cs="Arial"/>
                <w:color w:val="555555"/>
                <w:sz w:val="30"/>
                <w:szCs w:val="30"/>
                <w:lang w:bidi="hi-IN"/>
              </w:rPr>
            </w:pPr>
            <w:proofErr w:type="spellStart"/>
            <w:r w:rsidRPr="00F35B33">
              <w:rPr>
                <w:rFonts w:ascii="Arial" w:eastAsia="Times New Roman" w:hAnsi="Arial" w:cs="Arial"/>
                <w:color w:val="555555"/>
                <w:sz w:val="30"/>
                <w:szCs w:val="30"/>
                <w:lang w:bidi="hi-IN"/>
              </w:rPr>
              <w:t>Avg.color</w:t>
            </w:r>
            <w:proofErr w:type="spellEnd"/>
            <w:r w:rsidRPr="00F35B33">
              <w:rPr>
                <w:rFonts w:ascii="Arial" w:eastAsia="Times New Roman" w:hAnsi="Arial" w:cs="Arial"/>
                <w:color w:val="555555"/>
                <w:sz w:val="30"/>
                <w:szCs w:val="30"/>
                <w:lang w:bidi="hi-IN"/>
              </w:rPr>
              <w:t xml:space="preserve"> without Enzyme (Light&amp; med.)</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75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6"/>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Deep shed with Enzyme (Black)</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110</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7"/>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Deep shed without Enzyme (Black)</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95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8"/>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Only wash (Tubular)</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25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39"/>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Only wash (Open)</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45</w:t>
            </w:r>
          </w:p>
        </w:tc>
      </w:tr>
      <w:tr w:rsidR="00F35B33" w:rsidRPr="00F35B33" w:rsidTr="00F35B33">
        <w:trPr>
          <w:tblCellSpacing w:w="22" w:type="dxa"/>
        </w:trPr>
        <w:tc>
          <w:tcPr>
            <w:tcW w:w="4245"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numPr>
                <w:ilvl w:val="0"/>
                <w:numId w:val="40"/>
              </w:numPr>
              <w:spacing w:before="48" w:after="48"/>
              <w:jc w:val="both"/>
              <w:rPr>
                <w:rFonts w:ascii="Arial" w:eastAsia="Times New Roman" w:hAnsi="Arial" w:cs="Arial"/>
                <w:color w:val="555555"/>
                <w:sz w:val="30"/>
                <w:szCs w:val="30"/>
                <w:lang w:bidi="hi-IN"/>
              </w:rPr>
            </w:pPr>
            <w:r w:rsidRPr="00F35B33">
              <w:rPr>
                <w:rFonts w:ascii="Arial" w:eastAsia="Times New Roman" w:hAnsi="Arial" w:cs="Arial"/>
                <w:color w:val="555555"/>
                <w:sz w:val="30"/>
                <w:szCs w:val="30"/>
                <w:lang w:bidi="hi-IN"/>
              </w:rPr>
              <w:t>Double dyeing (Face &amp; Back)</w:t>
            </w:r>
          </w:p>
        </w:tc>
        <w:tc>
          <w:tcPr>
            <w:tcW w:w="3840" w:type="dxa"/>
            <w:tcBorders>
              <w:top w:val="single" w:sz="8" w:space="0" w:color="FFFFFF"/>
              <w:left w:val="outset" w:sz="6" w:space="0" w:color="auto"/>
              <w:bottom w:val="single" w:sz="8" w:space="0" w:color="DFDFDF"/>
              <w:right w:val="outset" w:sz="6" w:space="0" w:color="auto"/>
            </w:tcBorders>
            <w:shd w:val="clear" w:color="auto" w:fill="FFFFFF"/>
            <w:tcMar>
              <w:top w:w="75" w:type="dxa"/>
              <w:left w:w="131" w:type="dxa"/>
              <w:bottom w:w="75" w:type="dxa"/>
              <w:right w:w="131" w:type="dxa"/>
            </w:tcMar>
            <w:hideMark/>
          </w:tcPr>
          <w:p w:rsidR="00F35B33" w:rsidRPr="00F35B33" w:rsidRDefault="00F35B33" w:rsidP="00F35B33">
            <w:pPr>
              <w:spacing w:before="100" w:beforeAutospacing="1" w:after="100" w:afterAutospacing="1"/>
              <w:jc w:val="both"/>
              <w:rPr>
                <w:rFonts w:ascii="Arial" w:eastAsia="Times New Roman" w:hAnsi="Arial" w:cs="Arial"/>
                <w:color w:val="555555"/>
                <w:sz w:val="32"/>
                <w:szCs w:val="32"/>
                <w:lang w:bidi="hi-IN"/>
              </w:rPr>
            </w:pPr>
            <w:r w:rsidRPr="00F35B33">
              <w:rPr>
                <w:rFonts w:ascii="Arial" w:eastAsia="Times New Roman" w:hAnsi="Arial" w:cs="Arial"/>
                <w:color w:val="555555"/>
                <w:sz w:val="32"/>
                <w:szCs w:val="32"/>
                <w:lang w:bidi="hi-IN"/>
              </w:rPr>
              <w:t>115</w:t>
            </w:r>
          </w:p>
        </w:tc>
      </w:tr>
    </w:tbl>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Costing of the Product: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Let price of yarn is $ 3.00/ kg.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Process loss of yarn for knitting (10%) = $0.30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Knitting fabric cost = $3.30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Cost of dyes &amp; chemicals = $2.50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Process loss for dyeing (12%) = $0.30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Dyed fabric cost = $ 6.10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Packing cost = $0.05</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Production cost of fabric=$6.15</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Fabric price (with 25% margin) =$7.79</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Fabric consumption/ doz. =</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(Body length + Sleeve length) x Chest length x 2 x GSM x12 /10000000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Garments specification: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Body length=78 cm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Sleeve length=33 cm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Chest length=62 cm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GSM=210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Fabric consumption/ doz. = {(78+33) x62x2x210x12}/ 10000000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3.469 kg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Fabric consumption/doze (with 10% wastage) = 3.816 kg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Body fabric cost / doz. =$(7.79x 3.816)</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$29.73</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Cost of collar&amp; cuff/</w:t>
      </w:r>
      <w:proofErr w:type="spellStart"/>
      <w:r w:rsidRPr="00F35B33">
        <w:rPr>
          <w:rFonts w:ascii="Arial" w:eastAsia="Times New Roman" w:hAnsi="Arial" w:cs="Arial"/>
          <w:color w:val="000000"/>
          <w:sz w:val="32"/>
          <w:szCs w:val="32"/>
          <w:lang w:bidi="hi-IN"/>
        </w:rPr>
        <w:t>doz</w:t>
      </w:r>
      <w:proofErr w:type="spellEnd"/>
      <w:r w:rsidRPr="00F35B33">
        <w:rPr>
          <w:rFonts w:ascii="Arial" w:eastAsia="Times New Roman" w:hAnsi="Arial" w:cs="Arial"/>
          <w:color w:val="000000"/>
          <w:sz w:val="32"/>
          <w:szCs w:val="32"/>
          <w:lang w:bidi="hi-IN"/>
        </w:rPr>
        <w:t xml:space="preserve"> = $ 4.00</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Cost of Trims=$ 2.25</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Cost of Trims (with 5% Process loss) = $2.36</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Production Cost of Garments/ </w:t>
      </w:r>
      <w:proofErr w:type="spellStart"/>
      <w:r w:rsidRPr="00F35B33">
        <w:rPr>
          <w:rFonts w:ascii="Arial" w:eastAsia="Times New Roman" w:hAnsi="Arial" w:cs="Arial"/>
          <w:color w:val="000000"/>
          <w:sz w:val="32"/>
          <w:szCs w:val="32"/>
          <w:lang w:bidi="hi-IN"/>
        </w:rPr>
        <w:t>doz</w:t>
      </w:r>
      <w:proofErr w:type="spellEnd"/>
      <w:r w:rsidRPr="00F35B33">
        <w:rPr>
          <w:rFonts w:ascii="Arial" w:eastAsia="Times New Roman" w:hAnsi="Arial" w:cs="Arial"/>
          <w:color w:val="000000"/>
          <w:sz w:val="32"/>
          <w:szCs w:val="32"/>
          <w:lang w:bidi="hi-IN"/>
        </w:rPr>
        <w:t>=$36.09</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Garments Price/</w:t>
      </w:r>
      <w:proofErr w:type="spellStart"/>
      <w:r w:rsidRPr="00F35B33">
        <w:rPr>
          <w:rFonts w:ascii="Arial" w:eastAsia="Times New Roman" w:hAnsi="Arial" w:cs="Arial"/>
          <w:color w:val="000000"/>
          <w:sz w:val="32"/>
          <w:szCs w:val="32"/>
          <w:lang w:bidi="hi-IN"/>
        </w:rPr>
        <w:t>doz</w:t>
      </w:r>
      <w:proofErr w:type="spellEnd"/>
      <w:r w:rsidRPr="00F35B33">
        <w:rPr>
          <w:rFonts w:ascii="Arial" w:eastAsia="Times New Roman" w:hAnsi="Arial" w:cs="Arial"/>
          <w:color w:val="000000"/>
          <w:sz w:val="32"/>
          <w:szCs w:val="32"/>
          <w:lang w:bidi="hi-IN"/>
        </w:rPr>
        <w:t xml:space="preserve"> (with 25% Profit) =$45.12</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Costing is very important for a productive factory. Without proper costing all production curriculums will go to vain. Because a factory cannot reach to its goal without achieving good profit and good profit is not possible without skillful costing. In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w:t>
      </w:r>
      <w:proofErr w:type="spellStart"/>
      <w:r w:rsidRPr="00F35B33">
        <w:rPr>
          <w:rFonts w:ascii="Arial" w:eastAsia="Times New Roman" w:hAnsi="Arial" w:cs="Arial"/>
          <w:color w:val="000000"/>
          <w:sz w:val="32"/>
          <w:szCs w:val="32"/>
          <w:lang w:bidi="hi-IN"/>
        </w:rPr>
        <w:t>Ltd.There</w:t>
      </w:r>
      <w:proofErr w:type="spellEnd"/>
      <w:r w:rsidRPr="00F35B33">
        <w:rPr>
          <w:rFonts w:ascii="Arial" w:eastAsia="Times New Roman" w:hAnsi="Arial" w:cs="Arial"/>
          <w:color w:val="000000"/>
          <w:sz w:val="32"/>
          <w:szCs w:val="32"/>
          <w:lang w:bidi="hi-IN"/>
        </w:rPr>
        <w:t xml:space="preserve"> are some skillful personnel to do this job.</w:t>
      </w:r>
    </w:p>
    <w:p w:rsidR="00F35B33" w:rsidRPr="00F35B33" w:rsidRDefault="00F35B33" w:rsidP="00F35B33">
      <w:pPr>
        <w:shd w:val="clear" w:color="auto" w:fill="FFFFFF"/>
        <w:spacing w:before="100" w:beforeAutospacing="1" w:after="100" w:afterAutospacing="1"/>
        <w:jc w:val="center"/>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Marketing Activities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MARKETING ACTIVITIES: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Consumers of Product: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 is a 100% export oriented industry. All the goods produced in this industry are exported into various foreign countries.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Product Label:</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Product label differs from buyer to buyer. The product labels are prepared according to the fabric criteria &amp; the buyer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Package Size &amp; Label Market: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Package size &amp; label differs from buyer to buyer. The Package size &amp; label are prepared according to the buyer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Importing Countries: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There are some countries which are importing goods from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Which are given below</w:t>
      </w:r>
      <w:r w:rsidRPr="00F35B33">
        <w:rPr>
          <w:rFonts w:ascii="Arial" w:eastAsia="Times New Roman" w:hAnsi="Arial" w:cs="Arial"/>
          <w:color w:val="000000"/>
          <w:sz w:val="32"/>
          <w:szCs w:val="32"/>
          <w:lang w:bidi="hi-IN"/>
        </w:rPr>
        <w:softHyphen/>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Belgium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    </w:t>
      </w:r>
      <w:proofErr w:type="spellStart"/>
      <w:r w:rsidRPr="00F35B33">
        <w:rPr>
          <w:rFonts w:ascii="Arial" w:eastAsia="Times New Roman" w:hAnsi="Arial" w:cs="Arial"/>
          <w:color w:val="000000"/>
          <w:sz w:val="32"/>
          <w:szCs w:val="32"/>
          <w:lang w:bidi="hi-IN"/>
        </w:rPr>
        <w:t>Netharland</w:t>
      </w:r>
      <w:proofErr w:type="spellEnd"/>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Germany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Sweden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Japan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Manpower of Marketing:</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Marketing plays a vital role in the field of displaying / showing the goods criteria of the products to the buyer &amp; to communicate with the buyer. There are about 15 people in the marketing section of the industry.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Marketing Strategy: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         Marketing strategy is a very important factors to sale the products to the buyer. If the marketing strategy is not so developed, it will be very hard to reach the goal. In case of garments marketing the dealings with the buyer is a very important factor.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mainly senior marketing officers, merchandiser &amp; higher officials deal with the buyer. There are some fixed buyers of the industry. The buyers give their orders continuously all over the year. The marketing officers &amp; the merchandisers communicate with the buying houses to collect the orders.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By both side understanding the rate &amp; the order quantity are fixed. A well defined marketing strategy has the following characteristics:</w:t>
      </w:r>
    </w:p>
    <w:p w:rsidR="00F35B33" w:rsidRPr="00F35B33" w:rsidRDefault="00F35B33" w:rsidP="00F35B33">
      <w:pPr>
        <w:numPr>
          <w:ilvl w:val="0"/>
          <w:numId w:val="4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Good quality</w:t>
      </w:r>
    </w:p>
    <w:p w:rsidR="00F35B33" w:rsidRPr="00F35B33" w:rsidRDefault="00F35B33" w:rsidP="00F35B33">
      <w:pPr>
        <w:numPr>
          <w:ilvl w:val="0"/>
          <w:numId w:val="4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Low price or competitive price</w:t>
      </w:r>
    </w:p>
    <w:p w:rsidR="00F35B33" w:rsidRPr="00F35B33" w:rsidRDefault="00F35B33" w:rsidP="00F35B33">
      <w:pPr>
        <w:numPr>
          <w:ilvl w:val="0"/>
          <w:numId w:val="4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Prompt service</w:t>
      </w:r>
    </w:p>
    <w:p w:rsidR="00F35B33" w:rsidRPr="00F35B33" w:rsidRDefault="00F35B33" w:rsidP="00F35B33">
      <w:pPr>
        <w:numPr>
          <w:ilvl w:val="0"/>
          <w:numId w:val="41"/>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Good commitment r Good business communication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Duties &amp; Responsibilities of Marketing Officer: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xml:space="preserve">Job </w:t>
      </w:r>
      <w:proofErr w:type="spellStart"/>
      <w:r w:rsidRPr="00F35B33">
        <w:rPr>
          <w:rFonts w:ascii="Arial" w:eastAsia="Times New Roman" w:hAnsi="Arial" w:cs="Arial"/>
          <w:b/>
          <w:bCs/>
          <w:color w:val="000000"/>
          <w:sz w:val="32"/>
          <w:szCs w:val="32"/>
          <w:lang w:bidi="hi-IN"/>
        </w:rPr>
        <w:t>summery</w:t>
      </w:r>
      <w:proofErr w:type="spellEnd"/>
      <w:r w:rsidRPr="00F35B33">
        <w:rPr>
          <w:rFonts w:ascii="Arial" w:eastAsia="Times New Roman" w:hAnsi="Arial" w:cs="Arial"/>
          <w:b/>
          <w:bCs/>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    Market search</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ii)   Market development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iii)  Customer’s motivation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iv)  Production </w:t>
      </w:r>
      <w:proofErr w:type="gramStart"/>
      <w:r w:rsidRPr="00F35B33">
        <w:rPr>
          <w:rFonts w:ascii="Arial" w:eastAsia="Times New Roman" w:hAnsi="Arial" w:cs="Arial"/>
          <w:color w:val="000000"/>
          <w:sz w:val="32"/>
          <w:szCs w:val="32"/>
          <w:lang w:bidi="hi-IN"/>
        </w:rPr>
        <w:t>follow</w:t>
      </w:r>
      <w:proofErr w:type="gramEnd"/>
      <w:r w:rsidRPr="00F35B33">
        <w:rPr>
          <w:rFonts w:ascii="Arial" w:eastAsia="Times New Roman" w:hAnsi="Arial" w:cs="Arial"/>
          <w:color w:val="000000"/>
          <w:sz w:val="32"/>
          <w:szCs w:val="32"/>
          <w:lang w:bidi="hi-IN"/>
        </w:rPr>
        <w:t xml:space="preserve"> up</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v)   Technical assistance of customer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Dealing with the buyer &amp; convince the buyer is the main duty of marketing officer. A marketing officer also has some other duties. The main duties &amp; responsibilities of a marketing officer are given bellow</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softHyphen/>
        <w:t>To prepare cost sheet by dealing with the buyer.</w:t>
      </w:r>
      <w:proofErr w:type="gramEnd"/>
    </w:p>
    <w:p w:rsidR="00F35B33" w:rsidRPr="00F35B33" w:rsidRDefault="00F35B33" w:rsidP="00F35B33">
      <w:pPr>
        <w:numPr>
          <w:ilvl w:val="0"/>
          <w:numId w:val="4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take different steps by discussing with the high officials &amp; merchandisers To maintain a regular &amp; good relationship between commercial officer &amp; merchandisers</w:t>
      </w:r>
    </w:p>
    <w:p w:rsidR="00F35B33" w:rsidRPr="00F35B33" w:rsidRDefault="00F35B33" w:rsidP="00F35B33">
      <w:pPr>
        <w:numPr>
          <w:ilvl w:val="0"/>
          <w:numId w:val="4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 maintain a communication with the buyers and buying houses</w:t>
      </w:r>
    </w:p>
    <w:p w:rsidR="00F35B33" w:rsidRPr="00F35B33" w:rsidRDefault="00F35B33" w:rsidP="00F35B33">
      <w:pPr>
        <w:numPr>
          <w:ilvl w:val="0"/>
          <w:numId w:val="42"/>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Communicate with better criteria of the products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 xml:space="preserve">Garment merchandising is an intricate and detail oriented job. If it can be done properly .can </w:t>
      </w:r>
      <w:proofErr w:type="gramStart"/>
      <w:r w:rsidRPr="00F35B33">
        <w:rPr>
          <w:rFonts w:ascii="Arial" w:eastAsia="Times New Roman" w:hAnsi="Arial" w:cs="Arial"/>
          <w:color w:val="000000"/>
          <w:sz w:val="32"/>
          <w:szCs w:val="32"/>
          <w:lang w:bidi="hi-IN"/>
        </w:rPr>
        <w:t>be</w:t>
      </w:r>
      <w:proofErr w:type="gramEnd"/>
      <w:r w:rsidRPr="00F35B33">
        <w:rPr>
          <w:rFonts w:ascii="Arial" w:eastAsia="Times New Roman" w:hAnsi="Arial" w:cs="Arial"/>
          <w:color w:val="000000"/>
          <w:sz w:val="32"/>
          <w:szCs w:val="32"/>
          <w:lang w:bidi="hi-IN"/>
        </w:rPr>
        <w:t xml:space="preserve"> very rewarding. On the country, if it is done with lack of knowledge. Insufficient skill and thoroughness, it can be destructive.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 the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very skilled and experienced personnel run the merchandising section. After receiving an order, the merchandiser with the help of pattern master calculates the total consumption of fabric. Then according to the cost detail sheet and the price mentioned by the buyer costing is done. After the price is negotiated with the buyer order is placed to the suppliers of raw material and accessories.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 manufacturing factory as per the requirement suppliers the fabric and a ledger is maintained regularly to assess the production status. The accessories such as label, button, zipper, sewing thread, packing materials are collected from outside [sometime mentioned by the buyer] through back-to-back L/Cs. The merchandising department also looks for the sources for procuring yarns to produce fabric. Merchandising section monitors the production status regularly and ensures time delivery of the shipment.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MASCO INDUSTRIES Ltd</w:t>
      </w:r>
      <w:r w:rsidRPr="00F35B33">
        <w:rPr>
          <w:rFonts w:ascii="Arial" w:eastAsia="Times New Roman" w:hAnsi="Arial" w:cs="Arial"/>
          <w:color w:val="000000"/>
          <w:sz w:val="32"/>
          <w:szCs w:val="32"/>
          <w:lang w:bidi="hi-IN"/>
        </w:rPr>
        <w:t> has </w:t>
      </w:r>
      <w:r w:rsidRPr="00F35B33">
        <w:rPr>
          <w:rFonts w:ascii="Arial" w:eastAsia="Times New Roman" w:hAnsi="Arial" w:cs="Arial"/>
          <w:b/>
          <w:bCs/>
          <w:color w:val="000000"/>
          <w:sz w:val="32"/>
          <w:szCs w:val="32"/>
          <w:lang w:bidi="hi-IN"/>
        </w:rPr>
        <w:t>a </w:t>
      </w:r>
      <w:r w:rsidRPr="00F35B33">
        <w:rPr>
          <w:rFonts w:ascii="Arial" w:eastAsia="Times New Roman" w:hAnsi="Arial" w:cs="Arial"/>
          <w:color w:val="000000"/>
          <w:sz w:val="32"/>
          <w:szCs w:val="32"/>
          <w:lang w:bidi="hi-IN"/>
        </w:rPr>
        <w:t>well learned marketing &amp; merchandising team. They always communicate with the buyers.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has some fixed buyers. The marketing section also looks the quality &amp; quantity buyers.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MARKETING ACTIVITIES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Introduction: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INCT is 100% export oriented industry. All the goods produced in this industry are exported into various foreign countries.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Product label differs from buyer to buyer. The product labels are prepared according to the fabric criteria &amp; the buyer requirements.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Recent Buyer of INCTL:</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H &amp; M</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ZXY</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TAG &amp; HAPPA FASHION</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IMPRESS PRENATAL</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TEEN AGE</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ARTSANA</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GDS</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AWG</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MERCHANTEX</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BILLA AG</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IMPRESS CONFORMA</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CENTERLINE</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IMPRESS OLIMPIAS</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IMPRESS GARTICO</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BROVA</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DESIGN TEX</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PROM TEX</w:t>
      </w:r>
    </w:p>
    <w:p w:rsidR="00F35B33" w:rsidRPr="00F35B33" w:rsidRDefault="00F35B33" w:rsidP="00F35B33">
      <w:pPr>
        <w:numPr>
          <w:ilvl w:val="0"/>
          <w:numId w:val="43"/>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DIKIES and so 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Marketing Strategy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Marketing Strategy is a very important factors to sale the products to the buyer. If the marketing strategy is not so developed, it will be very hard to reach the goal. In case of garments marketing the dealings with the buyer is very important factor.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INCT mainly senior marketing officers, merchandiser &amp; higher officials deal with the buyer. There are some fixed buyers of the industry.yhe buyers give their orders continuously all over the </w:t>
      </w:r>
      <w:r w:rsidRPr="00F35B33">
        <w:rPr>
          <w:rFonts w:ascii="Arial" w:eastAsia="Times New Roman" w:hAnsi="Arial" w:cs="Arial"/>
          <w:color w:val="000000"/>
          <w:sz w:val="32"/>
          <w:szCs w:val="32"/>
          <w:lang w:bidi="hi-IN"/>
        </w:rPr>
        <w:lastRenderedPageBreak/>
        <w:t>year. The marketing officers &amp; the merchandisers communicate with the buying house to collect the orders.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By both side understanding the rate &amp; the order Quantity are fixes.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 well define marketing strategy has the following characteristics:</w:t>
      </w:r>
    </w:p>
    <w:p w:rsidR="00F35B33" w:rsidRPr="00F35B33" w:rsidRDefault="00F35B33" w:rsidP="00F35B33">
      <w:pPr>
        <w:numPr>
          <w:ilvl w:val="0"/>
          <w:numId w:val="4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Good quality</w:t>
      </w:r>
    </w:p>
    <w:p w:rsidR="00F35B33" w:rsidRPr="00F35B33" w:rsidRDefault="00F35B33" w:rsidP="00F35B33">
      <w:pPr>
        <w:numPr>
          <w:ilvl w:val="0"/>
          <w:numId w:val="4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Low price or competitive price</w:t>
      </w:r>
    </w:p>
    <w:p w:rsidR="00F35B33" w:rsidRPr="00F35B33" w:rsidRDefault="00F35B33" w:rsidP="00F35B33">
      <w:pPr>
        <w:numPr>
          <w:ilvl w:val="0"/>
          <w:numId w:val="4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Prompt service</w:t>
      </w:r>
    </w:p>
    <w:p w:rsidR="00F35B33" w:rsidRPr="00F35B33" w:rsidRDefault="00F35B33" w:rsidP="00F35B33">
      <w:pPr>
        <w:numPr>
          <w:ilvl w:val="0"/>
          <w:numId w:val="4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Good commitment</w:t>
      </w:r>
    </w:p>
    <w:p w:rsidR="00F35B33" w:rsidRPr="00F35B33" w:rsidRDefault="00F35B33" w:rsidP="00F35B33">
      <w:pPr>
        <w:numPr>
          <w:ilvl w:val="0"/>
          <w:numId w:val="44"/>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Good business communication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INCT has a well learned marketing &amp; merchandising team. They always communicate with the buyers. INCT has some fixed buyers. The marketing section also looks the quality &amp; quantity buyers.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Water Treatment and Disposal system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14.1 Water Treatment Plant (WPT)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Water for a textile plant may come from various sources.  But this water </w:t>
      </w:r>
      <w:proofErr w:type="spellStart"/>
      <w:r w:rsidRPr="00F35B33">
        <w:rPr>
          <w:rFonts w:ascii="Arial" w:eastAsia="Times New Roman" w:hAnsi="Arial" w:cs="Arial"/>
          <w:color w:val="000000"/>
          <w:sz w:val="32"/>
          <w:szCs w:val="32"/>
          <w:lang w:bidi="hi-IN"/>
        </w:rPr>
        <w:t>can not</w:t>
      </w:r>
      <w:proofErr w:type="spellEnd"/>
      <w:r w:rsidRPr="00F35B33">
        <w:rPr>
          <w:rFonts w:ascii="Arial" w:eastAsia="Times New Roman" w:hAnsi="Arial" w:cs="Arial"/>
          <w:color w:val="000000"/>
          <w:sz w:val="32"/>
          <w:szCs w:val="32"/>
          <w:lang w:bidi="hi-IN"/>
        </w:rPr>
        <w:t xml:space="preserve"> be used directly in textile processing because it contains various salts. These salts are mainly the carbonates (CO</w:t>
      </w:r>
      <w:r w:rsidRPr="00F35B33">
        <w:rPr>
          <w:rFonts w:ascii="Arial" w:eastAsia="Times New Roman" w:hAnsi="Arial" w:cs="Arial"/>
          <w:color w:val="000000"/>
          <w:sz w:val="32"/>
          <w:szCs w:val="32"/>
          <w:vertAlign w:val="subscript"/>
          <w:lang w:bidi="hi-IN"/>
        </w:rPr>
        <w:t>3</w:t>
      </w:r>
      <w:r w:rsidRPr="00F35B33">
        <w:rPr>
          <w:rFonts w:ascii="Arial" w:eastAsia="Times New Roman" w:hAnsi="Arial" w:cs="Arial"/>
          <w:color w:val="000000"/>
          <w:sz w:val="32"/>
          <w:szCs w:val="32"/>
          <w:vertAlign w:val="superscript"/>
          <w:lang w:bidi="hi-IN"/>
        </w:rPr>
        <w:t>2-</w:t>
      </w:r>
      <w:r w:rsidRPr="00F35B33">
        <w:rPr>
          <w:rFonts w:ascii="Arial" w:eastAsia="Times New Roman" w:hAnsi="Arial" w:cs="Arial"/>
          <w:color w:val="000000"/>
          <w:sz w:val="32"/>
          <w:szCs w:val="32"/>
          <w:lang w:bidi="hi-IN"/>
        </w:rPr>
        <w:t>), Hydrogen carbonates or bi-carbonates (HCO</w:t>
      </w:r>
      <w:r w:rsidRPr="00F35B33">
        <w:rPr>
          <w:rFonts w:ascii="Arial" w:eastAsia="Times New Roman" w:hAnsi="Arial" w:cs="Arial"/>
          <w:color w:val="000000"/>
          <w:sz w:val="32"/>
          <w:szCs w:val="32"/>
          <w:vertAlign w:val="subscript"/>
          <w:lang w:bidi="hi-IN"/>
        </w:rPr>
        <w:t>3</w:t>
      </w:r>
      <w:r w:rsidRPr="00F35B33">
        <w:rPr>
          <w:rFonts w:ascii="Arial" w:eastAsia="Times New Roman" w:hAnsi="Arial" w:cs="Arial"/>
          <w:color w:val="000000"/>
          <w:sz w:val="32"/>
          <w:szCs w:val="32"/>
          <w:vertAlign w:val="superscript"/>
          <w:lang w:bidi="hi-IN"/>
        </w:rPr>
        <w:t>–</w:t>
      </w:r>
      <w:r w:rsidRPr="00F35B33">
        <w:rPr>
          <w:rFonts w:ascii="Arial" w:eastAsia="Times New Roman" w:hAnsi="Arial" w:cs="Arial"/>
          <w:color w:val="000000"/>
          <w:sz w:val="32"/>
          <w:szCs w:val="32"/>
          <w:lang w:bidi="hi-IN"/>
        </w:rPr>
        <w:t xml:space="preserve">), </w:t>
      </w:r>
      <w:proofErr w:type="spellStart"/>
      <w:r w:rsidRPr="00F35B33">
        <w:rPr>
          <w:rFonts w:ascii="Arial" w:eastAsia="Times New Roman" w:hAnsi="Arial" w:cs="Arial"/>
          <w:color w:val="000000"/>
          <w:sz w:val="32"/>
          <w:szCs w:val="32"/>
          <w:lang w:bidi="hi-IN"/>
        </w:rPr>
        <w:t>Sulphates</w:t>
      </w:r>
      <w:proofErr w:type="spellEnd"/>
      <w:r w:rsidRPr="00F35B33">
        <w:rPr>
          <w:rFonts w:ascii="Arial" w:eastAsia="Times New Roman" w:hAnsi="Arial" w:cs="Arial"/>
          <w:color w:val="000000"/>
          <w:sz w:val="32"/>
          <w:szCs w:val="32"/>
          <w:lang w:bidi="hi-IN"/>
        </w:rPr>
        <w:t xml:space="preserve"> (SO</w:t>
      </w:r>
      <w:r w:rsidRPr="00F35B33">
        <w:rPr>
          <w:rFonts w:ascii="Arial" w:eastAsia="Times New Roman" w:hAnsi="Arial" w:cs="Arial"/>
          <w:color w:val="000000"/>
          <w:sz w:val="32"/>
          <w:szCs w:val="32"/>
          <w:vertAlign w:val="subscript"/>
          <w:lang w:bidi="hi-IN"/>
        </w:rPr>
        <w:t>4</w:t>
      </w:r>
      <w:r w:rsidRPr="00F35B33">
        <w:rPr>
          <w:rFonts w:ascii="Arial" w:eastAsia="Times New Roman" w:hAnsi="Arial" w:cs="Arial"/>
          <w:color w:val="000000"/>
          <w:sz w:val="32"/>
          <w:szCs w:val="32"/>
          <w:vertAlign w:val="superscript"/>
          <w:lang w:bidi="hi-IN"/>
        </w:rPr>
        <w:t>2-</w:t>
      </w:r>
      <w:r w:rsidRPr="00F35B33">
        <w:rPr>
          <w:rFonts w:ascii="Arial" w:eastAsia="Times New Roman" w:hAnsi="Arial" w:cs="Arial"/>
          <w:color w:val="000000"/>
          <w:sz w:val="32"/>
          <w:szCs w:val="32"/>
          <w:lang w:bidi="hi-IN"/>
        </w:rPr>
        <w:t>) and Chlorides (</w:t>
      </w:r>
      <w:proofErr w:type="spellStart"/>
      <w:r w:rsidRPr="00F35B33">
        <w:rPr>
          <w:rFonts w:ascii="Arial" w:eastAsia="Times New Roman" w:hAnsi="Arial" w:cs="Arial"/>
          <w:color w:val="000000"/>
          <w:sz w:val="32"/>
          <w:szCs w:val="32"/>
          <w:lang w:bidi="hi-IN"/>
        </w:rPr>
        <w:t>Cl</w:t>
      </w:r>
      <w:proofErr w:type="spellEnd"/>
      <w:r w:rsidRPr="00F35B33">
        <w:rPr>
          <w:rFonts w:ascii="Arial" w:eastAsia="Times New Roman" w:hAnsi="Arial" w:cs="Arial"/>
          <w:color w:val="000000"/>
          <w:sz w:val="32"/>
          <w:szCs w:val="32"/>
          <w:vertAlign w:val="superscript"/>
          <w:lang w:bidi="hi-IN"/>
        </w:rPr>
        <w:t>–</w:t>
      </w:r>
      <w:r w:rsidRPr="00F35B33">
        <w:rPr>
          <w:rFonts w:ascii="Arial" w:eastAsia="Times New Roman" w:hAnsi="Arial" w:cs="Arial"/>
          <w:color w:val="000000"/>
          <w:sz w:val="32"/>
          <w:szCs w:val="32"/>
          <w:lang w:bidi="hi-IN"/>
        </w:rPr>
        <w:t>) of Calcium (Ca</w:t>
      </w:r>
      <w:r w:rsidRPr="00F35B33">
        <w:rPr>
          <w:rFonts w:ascii="Arial" w:eastAsia="Times New Roman" w:hAnsi="Arial" w:cs="Arial"/>
          <w:color w:val="000000"/>
          <w:sz w:val="32"/>
          <w:szCs w:val="32"/>
          <w:vertAlign w:val="superscript"/>
          <w:lang w:bidi="hi-IN"/>
        </w:rPr>
        <w:t>2+</w:t>
      </w:r>
      <w:r w:rsidRPr="00F35B33">
        <w:rPr>
          <w:rFonts w:ascii="Arial" w:eastAsia="Times New Roman" w:hAnsi="Arial" w:cs="Arial"/>
          <w:color w:val="000000"/>
          <w:sz w:val="32"/>
          <w:szCs w:val="32"/>
          <w:lang w:bidi="hi-IN"/>
        </w:rPr>
        <w:t>), and Magnesium (Mg</w:t>
      </w:r>
      <w:r w:rsidRPr="00F35B33">
        <w:rPr>
          <w:rFonts w:ascii="Arial" w:eastAsia="Times New Roman" w:hAnsi="Arial" w:cs="Arial"/>
          <w:color w:val="000000"/>
          <w:sz w:val="32"/>
          <w:szCs w:val="32"/>
          <w:vertAlign w:val="superscript"/>
          <w:lang w:bidi="hi-IN"/>
        </w:rPr>
        <w:t>2+</w:t>
      </w:r>
      <w:r w:rsidRPr="00F35B33">
        <w:rPr>
          <w:rFonts w:ascii="Arial" w:eastAsia="Times New Roman" w:hAnsi="Arial" w:cs="Arial"/>
          <w:color w:val="000000"/>
          <w:sz w:val="32"/>
          <w:szCs w:val="32"/>
          <w:lang w:bidi="hi-IN"/>
        </w:rPr>
        <w:t>). These are called hardness in the water. These must be removed though water treatment plant.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14.2 Effluent Treatment Plant (ETP)</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The effluent generated from different sections of a textile industry must be treated before they are discharged to the environment. Various chemicals and physical means are introduced for this purpose.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Capacity          :           40m</w:t>
      </w:r>
      <w:r w:rsidRPr="00F35B33">
        <w:rPr>
          <w:rFonts w:ascii="Arial" w:eastAsia="Times New Roman" w:hAnsi="Arial" w:cs="Arial"/>
          <w:color w:val="000000"/>
          <w:sz w:val="32"/>
          <w:szCs w:val="32"/>
          <w:vertAlign w:val="superscript"/>
          <w:lang w:bidi="hi-IN"/>
        </w:rPr>
        <w:t>3</w:t>
      </w:r>
      <w:r w:rsidRPr="00F35B33">
        <w:rPr>
          <w:rFonts w:ascii="Arial" w:eastAsia="Times New Roman" w:hAnsi="Arial" w:cs="Arial"/>
          <w:color w:val="000000"/>
          <w:sz w:val="32"/>
          <w:szCs w:val="32"/>
          <w:lang w:bidi="hi-IN"/>
        </w:rPr>
        <w:t>/ hr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Cost                 :           Tk. 2.5 / m</w:t>
      </w:r>
      <w:r w:rsidRPr="00F35B33">
        <w:rPr>
          <w:rFonts w:ascii="Arial" w:eastAsia="Times New Roman" w:hAnsi="Arial" w:cs="Arial"/>
          <w:color w:val="000000"/>
          <w:sz w:val="32"/>
          <w:szCs w:val="32"/>
          <w:vertAlign w:val="superscript"/>
          <w:lang w:bidi="hi-IN"/>
        </w:rPr>
        <w:t>3</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Pr>
          <w:rFonts w:ascii="Arial" w:eastAsia="Times New Roman" w:hAnsi="Arial" w:cs="Arial"/>
          <w:noProof/>
          <w:color w:val="000000"/>
          <w:sz w:val="32"/>
          <w:szCs w:val="32"/>
        </w:rPr>
        <w:drawing>
          <wp:inline distT="0" distB="0" distL="0" distR="0">
            <wp:extent cx="5557520" cy="3206115"/>
            <wp:effectExtent l="19050" t="0" r="5080" b="0"/>
            <wp:docPr id="32" name="Picture 32" descr="Newtex Composite Textil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tex Composite Textiles Ltd"/>
                    <pic:cNvPicPr>
                      <a:picLocks noChangeAspect="1" noChangeArrowheads="1"/>
                    </pic:cNvPicPr>
                  </pic:nvPicPr>
                  <pic:blipFill>
                    <a:blip r:embed="rId37"/>
                    <a:srcRect/>
                    <a:stretch>
                      <a:fillRect/>
                    </a:stretch>
                  </pic:blipFill>
                  <pic:spPr bwMode="auto">
                    <a:xfrm>
                      <a:off x="0" y="0"/>
                      <a:ext cx="5557520" cy="3206115"/>
                    </a:xfrm>
                    <a:prstGeom prst="rect">
                      <a:avLst/>
                    </a:prstGeom>
                    <a:noFill/>
                    <a:ln w="9525">
                      <a:noFill/>
                      <a:miter lim="800000"/>
                      <a:headEnd/>
                      <a:tailEnd/>
                    </a:ln>
                  </pic:spPr>
                </pic:pic>
              </a:graphicData>
            </a:graphic>
          </wp:inline>
        </w:drawing>
      </w:r>
    </w:p>
    <w:p w:rsidR="00F35B33" w:rsidRPr="00F35B33" w:rsidRDefault="00F35B33" w:rsidP="0000351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14.3 Process Flow chart of Biological Effluent Treatment Plant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lastRenderedPageBreak/>
        <w:t> </w:t>
      </w:r>
      <w:r w:rsidR="00003513">
        <w:rPr>
          <w:rFonts w:ascii="Arial" w:eastAsia="Times New Roman" w:hAnsi="Arial" w:cs="Arial"/>
          <w:b/>
          <w:bCs/>
          <w:noProof/>
          <w:color w:val="000000"/>
          <w:sz w:val="32"/>
          <w:szCs w:val="32"/>
        </w:rPr>
        <w:t>q</w:t>
      </w:r>
      <w:bookmarkStart w:id="0" w:name="_GoBack"/>
      <w:bookmarkEnd w:id="0"/>
      <w:r>
        <w:rPr>
          <w:rFonts w:ascii="Arial" w:eastAsia="Times New Roman" w:hAnsi="Arial" w:cs="Arial"/>
          <w:b/>
          <w:bCs/>
          <w:noProof/>
          <w:color w:val="000000"/>
          <w:sz w:val="32"/>
          <w:szCs w:val="32"/>
        </w:rPr>
        <w:drawing>
          <wp:inline distT="0" distB="0" distL="0" distR="0">
            <wp:extent cx="3324860" cy="6044565"/>
            <wp:effectExtent l="19050" t="0" r="8890" b="0"/>
            <wp:docPr id="33" name="Picture 33" descr="Process Flow chart of Biological Effluent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cess Flow chart of Biological Effluent Treatment Plant"/>
                    <pic:cNvPicPr>
                      <a:picLocks noChangeAspect="1" noChangeArrowheads="1"/>
                    </pic:cNvPicPr>
                  </pic:nvPicPr>
                  <pic:blipFill>
                    <a:blip r:embed="rId38"/>
                    <a:srcRect/>
                    <a:stretch>
                      <a:fillRect/>
                    </a:stretch>
                  </pic:blipFill>
                  <pic:spPr bwMode="auto">
                    <a:xfrm>
                      <a:off x="0" y="0"/>
                      <a:ext cx="3324860" cy="6044565"/>
                    </a:xfrm>
                    <a:prstGeom prst="rect">
                      <a:avLst/>
                    </a:prstGeom>
                    <a:noFill/>
                    <a:ln w="9525">
                      <a:noFill/>
                      <a:miter lim="800000"/>
                      <a:headEnd/>
                      <a:tailEnd/>
                    </a:ln>
                  </pic:spPr>
                </pic:pic>
              </a:graphicData>
            </a:graphic>
          </wp:inline>
        </w:drawing>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14.4 Function of different Unit of Biological Effluent Treatment Plant (ETP)</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Screening unit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It works like a filter. By filtering waste water, it removes threads, pieces of fabrics, small metal pieces etc. In this unit a rotating </w:t>
      </w:r>
      <w:r w:rsidRPr="00F35B33">
        <w:rPr>
          <w:rFonts w:ascii="Arial" w:eastAsia="Times New Roman" w:hAnsi="Arial" w:cs="Arial"/>
          <w:color w:val="000000"/>
          <w:sz w:val="32"/>
          <w:szCs w:val="32"/>
          <w:lang w:bidi="hi-IN"/>
        </w:rPr>
        <w:lastRenderedPageBreak/>
        <w:t>brush is used for clean the pores if screen. The brush rotates periodically.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Storage and Homogenization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Different waste water from varies process is stored and makes a homogeneous mixture by mixing different concentration of waste water.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Neutralization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Neutralization of waste water is performed by dosing 98% H</w:t>
      </w:r>
      <w:r w:rsidRPr="00F35B33">
        <w:rPr>
          <w:rFonts w:ascii="Arial" w:eastAsia="Times New Roman" w:hAnsi="Arial" w:cs="Arial"/>
          <w:color w:val="000000"/>
          <w:sz w:val="32"/>
          <w:szCs w:val="32"/>
          <w:vertAlign w:val="subscript"/>
          <w:lang w:bidi="hi-IN"/>
        </w:rPr>
        <w:t>2</w:t>
      </w:r>
      <w:r w:rsidRPr="00F35B33">
        <w:rPr>
          <w:rFonts w:ascii="Arial" w:eastAsia="Times New Roman" w:hAnsi="Arial" w:cs="Arial"/>
          <w:color w:val="000000"/>
          <w:sz w:val="32"/>
          <w:szCs w:val="32"/>
          <w:lang w:bidi="hi-IN"/>
        </w:rPr>
        <w:t>SO</w:t>
      </w:r>
      <w:r w:rsidRPr="00F35B33">
        <w:rPr>
          <w:rFonts w:ascii="Arial" w:eastAsia="Times New Roman" w:hAnsi="Arial" w:cs="Arial"/>
          <w:color w:val="000000"/>
          <w:sz w:val="32"/>
          <w:szCs w:val="32"/>
          <w:vertAlign w:val="subscript"/>
          <w:lang w:bidi="hi-IN"/>
        </w:rPr>
        <w:t>4</w:t>
      </w:r>
      <w:r w:rsidRPr="00F35B33">
        <w:rPr>
          <w:rFonts w:ascii="Arial" w:eastAsia="Times New Roman" w:hAnsi="Arial" w:cs="Arial"/>
          <w:color w:val="000000"/>
          <w:sz w:val="32"/>
          <w:szCs w:val="32"/>
          <w:lang w:bidi="hi-IN"/>
        </w:rPr>
        <w:t> as required to control the PH of waste water PH range 6.5 to 7.5.</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Distribution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It distributes the water to the biological oxidation tank. Continuous aeration is supplied here. Antifoam is dosed here to control the foaming in the oxidation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Biological oxidation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It is the heat of E T P. The entire harmful chemicals are damaged here by breaking their bonds. This is done by bacteria. To ensure the proper function work and growth of bacteria, few conditions must be maintained.</w:t>
      </w:r>
    </w:p>
    <w:p w:rsidR="00F35B33" w:rsidRPr="00F35B33" w:rsidRDefault="00F35B33" w:rsidP="00F35B33">
      <w:pPr>
        <w:numPr>
          <w:ilvl w:val="0"/>
          <w:numId w:val="4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Temperature                     : 35º to 37º C</w:t>
      </w:r>
    </w:p>
    <w:p w:rsidR="00F35B33" w:rsidRPr="00F35B33" w:rsidRDefault="00F35B33" w:rsidP="00F35B33">
      <w:pPr>
        <w:numPr>
          <w:ilvl w:val="0"/>
          <w:numId w:val="4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(Maximum)                 : 6.5</w:t>
      </w:r>
    </w:p>
    <w:p w:rsidR="00F35B33" w:rsidRPr="00F35B33" w:rsidRDefault="00F35B33" w:rsidP="00F35B33">
      <w:pPr>
        <w:numPr>
          <w:ilvl w:val="0"/>
          <w:numId w:val="45"/>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Dissolved oxygen             : 4 PPM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Sedimentation Tank / Biological feeding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Treated water is overflowed here from oxidation tank. </w:t>
      </w:r>
      <w:proofErr w:type="spellStart"/>
      <w:r w:rsidRPr="00F35B33">
        <w:rPr>
          <w:rFonts w:ascii="Arial" w:eastAsia="Times New Roman" w:hAnsi="Arial" w:cs="Arial"/>
          <w:color w:val="000000"/>
          <w:sz w:val="32"/>
          <w:szCs w:val="32"/>
          <w:lang w:bidi="hi-IN"/>
        </w:rPr>
        <w:t>Decolourent</w:t>
      </w:r>
      <w:proofErr w:type="spellEnd"/>
      <w:r w:rsidRPr="00F35B33">
        <w:rPr>
          <w:rFonts w:ascii="Arial" w:eastAsia="Times New Roman" w:hAnsi="Arial" w:cs="Arial"/>
          <w:color w:val="000000"/>
          <w:sz w:val="32"/>
          <w:szCs w:val="32"/>
          <w:lang w:bidi="hi-IN"/>
        </w:rPr>
        <w:t xml:space="preserve"> is used here to destroy the color of waste water.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Settling tank / Sedimentation Basin: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A tank or basin in which waste water is held for a period of time, during which the heavier solids settle to the bottom and the lighter material will floats to the water surface. In this tank sludge is immersed and the harmless water is discharge to ponds, Land, river 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Sludge Thickener:</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proofErr w:type="gramStart"/>
      <w:r w:rsidRPr="00F35B33">
        <w:rPr>
          <w:rFonts w:ascii="Arial" w:eastAsia="Times New Roman" w:hAnsi="Arial" w:cs="Arial"/>
          <w:color w:val="000000"/>
          <w:sz w:val="32"/>
          <w:szCs w:val="32"/>
          <w:lang w:bidi="hi-IN"/>
        </w:rPr>
        <w:t>Sludge taken here from clarifier.</w:t>
      </w:r>
      <w:proofErr w:type="gramEnd"/>
      <w:r w:rsidRPr="00F35B33">
        <w:rPr>
          <w:rFonts w:ascii="Arial" w:eastAsia="Times New Roman" w:hAnsi="Arial" w:cs="Arial"/>
          <w:color w:val="000000"/>
          <w:sz w:val="32"/>
          <w:szCs w:val="32"/>
          <w:lang w:bidi="hi-IN"/>
        </w:rPr>
        <w:t xml:space="preserve"> Polyelectrolyte is dosed coagulate the sludge. After one hour of polyelectrolyte dosing aeration is stopped and fresh water discharge to drain when sludge is taken. The thickened sludge is transferred to the sludge thickener bed.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Sludge Thickener bed: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Here sludge is dried which is used as good fertilizer as well as fuel of brick field. Sludge is dried under the sunlight.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Required Chemical for Biological ETP:</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H</w:t>
      </w:r>
      <w:r w:rsidRPr="00F35B33">
        <w:rPr>
          <w:rFonts w:ascii="Arial" w:eastAsia="Times New Roman" w:hAnsi="Arial" w:cs="Arial"/>
          <w:b/>
          <w:bCs/>
          <w:color w:val="000000"/>
          <w:sz w:val="32"/>
          <w:szCs w:val="32"/>
          <w:vertAlign w:val="subscript"/>
          <w:lang w:bidi="hi-IN"/>
        </w:rPr>
        <w:t>2</w:t>
      </w:r>
      <w:r w:rsidRPr="00F35B33">
        <w:rPr>
          <w:rFonts w:ascii="Arial" w:eastAsia="Times New Roman" w:hAnsi="Arial" w:cs="Arial"/>
          <w:b/>
          <w:bCs/>
          <w:color w:val="000000"/>
          <w:sz w:val="32"/>
          <w:szCs w:val="32"/>
          <w:lang w:bidi="hi-IN"/>
        </w:rPr>
        <w:t>SO</w:t>
      </w:r>
      <w:r w:rsidRPr="00F35B33">
        <w:rPr>
          <w:rFonts w:ascii="Arial" w:eastAsia="Times New Roman" w:hAnsi="Arial" w:cs="Arial"/>
          <w:b/>
          <w:bCs/>
          <w:color w:val="000000"/>
          <w:sz w:val="32"/>
          <w:szCs w:val="32"/>
          <w:vertAlign w:val="subscript"/>
          <w:lang w:bidi="hi-IN"/>
        </w:rPr>
        <w:t>4</w:t>
      </w:r>
      <w:r w:rsidRPr="00F35B33">
        <w:rPr>
          <w:rFonts w:ascii="Arial" w:eastAsia="Times New Roman" w:hAnsi="Arial" w:cs="Arial"/>
          <w:b/>
          <w:bCs/>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Function</w:t>
      </w:r>
      <w:r w:rsidRPr="00F35B33">
        <w:rPr>
          <w:rFonts w:ascii="Arial" w:eastAsia="Times New Roman" w:hAnsi="Arial" w:cs="Arial"/>
          <w:b/>
          <w:bCs/>
          <w:color w:val="000000"/>
          <w:sz w:val="32"/>
          <w:szCs w:val="32"/>
          <w:lang w:bidi="hi-IN"/>
        </w:rPr>
        <w:t>:</w:t>
      </w:r>
      <w:r w:rsidRPr="00F35B33">
        <w:rPr>
          <w:rFonts w:ascii="Arial" w:eastAsia="Times New Roman" w:hAnsi="Arial" w:cs="Arial"/>
          <w:color w:val="000000"/>
          <w:sz w:val="32"/>
          <w:szCs w:val="32"/>
          <w:lang w:bidi="hi-IN"/>
        </w:rPr>
        <w:t> Neutralize the waste water controlling the P</w:t>
      </w:r>
      <w:r w:rsidRPr="00F35B33">
        <w:rPr>
          <w:rFonts w:ascii="Arial" w:eastAsia="Times New Roman" w:hAnsi="Arial" w:cs="Arial"/>
          <w:color w:val="000000"/>
          <w:sz w:val="32"/>
          <w:szCs w:val="32"/>
          <w:vertAlign w:val="superscript"/>
          <w:lang w:bidi="hi-IN"/>
        </w:rPr>
        <w:t>H</w:t>
      </w:r>
      <w:r w:rsidRPr="00F35B33">
        <w:rPr>
          <w:rFonts w:ascii="Arial" w:eastAsia="Times New Roman" w:hAnsi="Arial" w:cs="Arial"/>
          <w:color w:val="000000"/>
          <w:sz w:val="32"/>
          <w:szCs w:val="32"/>
          <w:lang w:bidi="hi-IN"/>
        </w:rPr>
        <w:t>. It is auto dispensed in the neutralization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Polyelectrolyte: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Function: Used for sedimentation / sludge coagulation and also killing bacteria.</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Antifoaming Agent</w:t>
      </w:r>
      <w:r w:rsidRPr="00F35B33">
        <w:rPr>
          <w:rFonts w:ascii="Arial" w:eastAsia="Times New Roman" w:hAnsi="Arial" w:cs="Arial"/>
          <w:color w:val="000000"/>
          <w:sz w:val="32"/>
          <w:szCs w:val="32"/>
          <w:lang w:bidi="hi-IN"/>
        </w:rPr>
        <w: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Function: Used for reduction / controlling foam. It is used auto / manually in the distribution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De-colorant:</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lastRenderedPageBreak/>
        <w:t>Function: Used for removing color. It is used auto / manually in the sedimentation feeding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Sodium Hypochlorite: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Function: It is used to kill the harmful bacteria. It is used in the biological oxidation tank.</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Product Quality Checked:</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Biological Oxygen Demand (BOD)</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Chemical Oxygen Demand (COD)</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Total suspended solids</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Total dissolved solids</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Color</w:t>
      </w:r>
    </w:p>
    <w:p w:rsidR="00F35B33" w:rsidRPr="00F35B33" w:rsidRDefault="00F35B33" w:rsidP="00F35B33">
      <w:pPr>
        <w:numPr>
          <w:ilvl w:val="0"/>
          <w:numId w:val="46"/>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etc.</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Remarks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Waste water from processing industries e g. Dyeing , Printing , Finishing and washing causes great harmful effect on our environmental, As a result agricultural land loses its fertility, natural water becomes polluted aquatic life is destructive and crops are damages.</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So, it is important to control ETP plan.</w:t>
      </w:r>
    </w:p>
    <w:p w:rsidR="00F35B33" w:rsidRPr="00F35B33" w:rsidRDefault="00F35B33" w:rsidP="00F35B33">
      <w:pPr>
        <w:shd w:val="clear" w:color="auto" w:fill="FFFFFF"/>
        <w:spacing w:before="100" w:beforeAutospacing="1" w:after="100" w:afterAutospacing="1"/>
        <w:jc w:val="center"/>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CONCLUSION</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 xml:space="preserve">There is large difference between the theoretical knowledge and practical experiences. This is truer in case of the study of Textile Technology. Industrial attachment or Industrial training is an essential part for textile education because it minimizes the gap between theoretical and practical knowledge. This industrial training increases our thought a lot about textile technology. It also helps us to know a lot about industrial production process, machineries, and industrial management and made us suitable for </w:t>
      </w:r>
      <w:r w:rsidRPr="00F35B33">
        <w:rPr>
          <w:rFonts w:ascii="Arial" w:eastAsia="Times New Roman" w:hAnsi="Arial" w:cs="Arial"/>
          <w:color w:val="000000"/>
          <w:sz w:val="32"/>
          <w:szCs w:val="32"/>
          <w:lang w:bidi="hi-IN"/>
        </w:rPr>
        <w:lastRenderedPageBreak/>
        <w:t>industrial life. Besides it gives us the first opportunity to work in industry. So we can say industrial attachment prepare us for the expected destiny of practical life.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We have completed our industrial attachment from</w:t>
      </w:r>
      <w:r w:rsidRPr="00F35B33">
        <w:rPr>
          <w:rFonts w:ascii="Arial" w:eastAsia="Times New Roman" w:hAnsi="Arial" w:cs="Arial"/>
          <w:b/>
          <w:bCs/>
          <w:color w:val="000000"/>
          <w:sz w:val="32"/>
          <w:szCs w:val="32"/>
          <w:lang w:bidi="hi-IN"/>
        </w:rPr>
        <w:t> </w:t>
      </w:r>
      <w:r w:rsidRPr="00F35B33">
        <w:rPr>
          <w:rFonts w:ascii="Arial" w:eastAsia="Times New Roman" w:hAnsi="Arial" w:cs="Arial"/>
          <w:color w:val="000000"/>
          <w:sz w:val="32"/>
          <w:szCs w:val="32"/>
          <w:lang w:bidi="hi-IN"/>
        </w:rPr>
        <w:t>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 During our eight weeks long industrial training at Impress-</w:t>
      </w:r>
      <w:proofErr w:type="spellStart"/>
      <w:r w:rsidRPr="00F35B33">
        <w:rPr>
          <w:rFonts w:ascii="Arial" w:eastAsia="Times New Roman" w:hAnsi="Arial" w:cs="Arial"/>
          <w:color w:val="000000"/>
          <w:sz w:val="32"/>
          <w:szCs w:val="32"/>
          <w:lang w:bidi="hi-IN"/>
        </w:rPr>
        <w:t>Newtex</w:t>
      </w:r>
      <w:proofErr w:type="spellEnd"/>
      <w:r w:rsidRPr="00F35B33">
        <w:rPr>
          <w:rFonts w:ascii="Arial" w:eastAsia="Times New Roman" w:hAnsi="Arial" w:cs="Arial"/>
          <w:color w:val="000000"/>
          <w:sz w:val="32"/>
          <w:szCs w:val="32"/>
          <w:lang w:bidi="hi-IN"/>
        </w:rPr>
        <w:t xml:space="preserve"> Composite Textiles Ltd we got the impression that this factory is one of the modern export oriented composite knit garments industry of our country. This factory does not compromise in case of quality. So, they have established on-line and off-line quality control of each product. Besides, they also use the good quality yarn, dyes and chemicals in their production process. Due to this, it has earned a “very good reputation” in foreign market for its quality product over many other export oriented textile mills. It has very well educated and technically experienced manpower to get rid of any defect in production process. It has also a good organizational hierarchy.</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color w:val="000000"/>
          <w:sz w:val="32"/>
          <w:szCs w:val="32"/>
          <w:lang w:bidi="hi-IN"/>
        </w:rPr>
        <w:t>There are some suggestions from us within our limited knowledge</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SOME SUGGESTIONS:</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Knitting production needs to increase as well as technical persons need to be employed </w:t>
      </w:r>
      <w:proofErr w:type="gramStart"/>
      <w:r w:rsidRPr="00F35B33">
        <w:rPr>
          <w:rFonts w:ascii="Arial" w:eastAsia="Times New Roman" w:hAnsi="Arial" w:cs="Arial"/>
          <w:color w:val="000000"/>
          <w:sz w:val="30"/>
          <w:szCs w:val="30"/>
          <w:lang w:bidi="hi-IN"/>
        </w:rPr>
        <w:t>there.</w:t>
      </w:r>
      <w:proofErr w:type="gramEnd"/>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More skilled labor should be used in a project and the overall efficiency will increase.</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Dyeing floor should keep always neat and clean. It kept wet after unloading the fabric from the dyeing machine. Water must be swept time to time.</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During the transport of the fabric and during the loading of the machine, fabrics get soiled due to their drawing over the floor. This makes the fabric/part of the fabric dirty. It may require more scouring/bleaching agent or may create stain.</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Due to the pressure of higher production sometimes machine operators do not maintain accurate time according to the actual process so that less quality product is produced and may reject. </w:t>
      </w:r>
      <w:r w:rsidRPr="00F35B33">
        <w:rPr>
          <w:rFonts w:ascii="Arial" w:eastAsia="Times New Roman" w:hAnsi="Arial" w:cs="Arial"/>
          <w:color w:val="000000"/>
          <w:sz w:val="30"/>
          <w:szCs w:val="30"/>
          <w:lang w:bidi="hi-IN"/>
        </w:rPr>
        <w:lastRenderedPageBreak/>
        <w:t>So our suggestion is to increase machine and reduce the pressure on the operator.</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Should increase understanding between the top level personal and floor level personal.</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Finishing section need to be enlarged well as more technical persons need to be employed </w:t>
      </w:r>
      <w:proofErr w:type="gramStart"/>
      <w:r w:rsidRPr="00F35B33">
        <w:rPr>
          <w:rFonts w:ascii="Arial" w:eastAsia="Times New Roman" w:hAnsi="Arial" w:cs="Arial"/>
          <w:color w:val="000000"/>
          <w:sz w:val="30"/>
          <w:szCs w:val="30"/>
          <w:lang w:bidi="hi-IN"/>
        </w:rPr>
        <w:t>there.</w:t>
      </w:r>
      <w:proofErr w:type="gramEnd"/>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The machine stoppage time should be analyzed and minimized. The maintenance should be carried out when the machine is out of action (Wherever possible) and routine maintenance should be carried out regularly.</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In knitting and finishing section, every worker should use mask to make protect them from fly. Otherwise the exhaust air system should be more effective.</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Workers are not interested to wear their gown &amp; hand gloves.</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Some workers do not want to maintain the proper time and temperature of dosing of dyes and chemicals; proper rinsing, soaping or proper dyeing procedure.</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Proper follow-up required at knitting, dyeing &amp; finishing section by the key personnel.</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In the Laboratory, there is no technical person; a textile engineer (</w:t>
      </w:r>
      <w:proofErr w:type="spellStart"/>
      <w:r w:rsidRPr="00F35B33">
        <w:rPr>
          <w:rFonts w:ascii="Arial" w:eastAsia="Times New Roman" w:hAnsi="Arial" w:cs="Arial"/>
          <w:color w:val="000000"/>
          <w:sz w:val="30"/>
          <w:szCs w:val="30"/>
          <w:lang w:bidi="hi-IN"/>
        </w:rPr>
        <w:t>B.Sc</w:t>
      </w:r>
      <w:proofErr w:type="spellEnd"/>
      <w:r w:rsidRPr="00F35B33">
        <w:rPr>
          <w:rFonts w:ascii="Arial" w:eastAsia="Times New Roman" w:hAnsi="Arial" w:cs="Arial"/>
          <w:color w:val="000000"/>
          <w:sz w:val="30"/>
          <w:szCs w:val="30"/>
          <w:lang w:bidi="hi-IN"/>
        </w:rPr>
        <w:t>) may be employed here.</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 xml:space="preserve">There is shortage of proper light in the dyeing and finishing floor, specially, when smoke is produced from dryer and </w:t>
      </w:r>
      <w:proofErr w:type="spellStart"/>
      <w:r w:rsidRPr="00F35B33">
        <w:rPr>
          <w:rFonts w:ascii="Arial" w:eastAsia="Times New Roman" w:hAnsi="Arial" w:cs="Arial"/>
          <w:color w:val="000000"/>
          <w:sz w:val="30"/>
          <w:szCs w:val="30"/>
          <w:lang w:bidi="hi-IN"/>
        </w:rPr>
        <w:t>Stenter</w:t>
      </w:r>
      <w:proofErr w:type="spellEnd"/>
      <w:r w:rsidRPr="00F35B33">
        <w:rPr>
          <w:rFonts w:ascii="Arial" w:eastAsia="Times New Roman" w:hAnsi="Arial" w:cs="Arial"/>
          <w:color w:val="000000"/>
          <w:sz w:val="30"/>
          <w:szCs w:val="30"/>
          <w:lang w:bidi="hi-IN"/>
        </w:rPr>
        <w:t>. Proper lighting should be provided in the floor.</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Knitting and finishing floor is jammed with fabrics, so it should have to be neat and clean.</w:t>
      </w:r>
    </w:p>
    <w:p w:rsidR="00F35B33" w:rsidRPr="00F35B33" w:rsidRDefault="00F35B33" w:rsidP="00F35B33">
      <w:pPr>
        <w:numPr>
          <w:ilvl w:val="0"/>
          <w:numId w:val="47"/>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The person at the top level of a department must take good care of the trainees &amp; he should provide all kinds of support to them.</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u w:val="single"/>
          <w:lang w:bidi="hi-IN"/>
        </w:rPr>
        <w:t>Limitations of the report:</w:t>
      </w:r>
    </w:p>
    <w:p w:rsidR="00F35B33" w:rsidRPr="00F35B33" w:rsidRDefault="00F35B33" w:rsidP="00F35B33">
      <w:pPr>
        <w:numPr>
          <w:ilvl w:val="0"/>
          <w:numId w:val="4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Because of secrecy act, the data on costing and marketing activities have not been supplied.</w:t>
      </w:r>
    </w:p>
    <w:p w:rsidR="00F35B33" w:rsidRPr="00F35B33" w:rsidRDefault="00F35B33" w:rsidP="00F35B33">
      <w:pPr>
        <w:numPr>
          <w:ilvl w:val="0"/>
          <w:numId w:val="4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We had a very limited time. In spite of our willing to study more it was not possible to do so</w:t>
      </w:r>
    </w:p>
    <w:p w:rsidR="00F35B33" w:rsidRPr="00F35B33" w:rsidRDefault="00F35B33" w:rsidP="00F35B33">
      <w:pPr>
        <w:numPr>
          <w:ilvl w:val="0"/>
          <w:numId w:val="4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lastRenderedPageBreak/>
        <w:t>Some points in different chapters are not included as these were not available.</w:t>
      </w:r>
    </w:p>
    <w:p w:rsidR="00F35B33" w:rsidRPr="00F35B33" w:rsidRDefault="00F35B33" w:rsidP="00F35B33">
      <w:pPr>
        <w:numPr>
          <w:ilvl w:val="0"/>
          <w:numId w:val="48"/>
        </w:numPr>
        <w:shd w:val="clear" w:color="auto" w:fill="FFFFFF"/>
        <w:spacing w:before="48" w:after="48"/>
        <w:jc w:val="both"/>
        <w:rPr>
          <w:rFonts w:ascii="Arial" w:eastAsia="Times New Roman" w:hAnsi="Arial" w:cs="Arial"/>
          <w:color w:val="000000"/>
          <w:sz w:val="30"/>
          <w:szCs w:val="30"/>
          <w:lang w:bidi="hi-IN"/>
        </w:rPr>
      </w:pPr>
      <w:r w:rsidRPr="00F35B33">
        <w:rPr>
          <w:rFonts w:ascii="Arial" w:eastAsia="Times New Roman" w:hAnsi="Arial" w:cs="Arial"/>
          <w:color w:val="000000"/>
          <w:sz w:val="30"/>
          <w:szCs w:val="30"/>
          <w:lang w:bidi="hi-IN"/>
        </w:rPr>
        <w:t>It is not possible to hold the whole thing of a textile industry in such a small frame as this report. So, try our hard to summarize all the information that we are provided.</w:t>
      </w:r>
    </w:p>
    <w:p w:rsidR="00F35B33" w:rsidRPr="00F35B33" w:rsidRDefault="00F35B33" w:rsidP="00F35B33">
      <w:pPr>
        <w:shd w:val="clear" w:color="auto" w:fill="FFFFFF"/>
        <w:spacing w:before="100" w:beforeAutospacing="1" w:after="100" w:afterAutospacing="1"/>
        <w:jc w:val="both"/>
        <w:rPr>
          <w:rFonts w:ascii="Arial" w:eastAsia="Times New Roman" w:hAnsi="Arial" w:cs="Arial"/>
          <w:color w:val="000000"/>
          <w:sz w:val="32"/>
          <w:szCs w:val="32"/>
          <w:lang w:bidi="hi-IN"/>
        </w:rPr>
      </w:pPr>
      <w:r w:rsidRPr="00F35B33">
        <w:rPr>
          <w:rFonts w:ascii="Arial" w:eastAsia="Times New Roman" w:hAnsi="Arial" w:cs="Arial"/>
          <w:b/>
          <w:bCs/>
          <w:color w:val="000000"/>
          <w:sz w:val="32"/>
          <w:szCs w:val="32"/>
          <w:lang w:bidi="hi-IN"/>
        </w:rPr>
        <w:t> </w:t>
      </w:r>
    </w:p>
    <w:p w:rsidR="003128DC" w:rsidRDefault="003128DC"/>
    <w:sectPr w:rsidR="003128DC" w:rsidSect="003128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1D5"/>
    <w:multiLevelType w:val="multilevel"/>
    <w:tmpl w:val="928C8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5408C"/>
    <w:multiLevelType w:val="multilevel"/>
    <w:tmpl w:val="DAA0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DF089C"/>
    <w:multiLevelType w:val="multilevel"/>
    <w:tmpl w:val="06D6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94926"/>
    <w:multiLevelType w:val="multilevel"/>
    <w:tmpl w:val="E1F4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F1388B"/>
    <w:multiLevelType w:val="multilevel"/>
    <w:tmpl w:val="FA9C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BF4D91"/>
    <w:multiLevelType w:val="multilevel"/>
    <w:tmpl w:val="D584E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2767B4"/>
    <w:multiLevelType w:val="multilevel"/>
    <w:tmpl w:val="6B505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3141FD"/>
    <w:multiLevelType w:val="multilevel"/>
    <w:tmpl w:val="B478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155872"/>
    <w:multiLevelType w:val="multilevel"/>
    <w:tmpl w:val="B4CA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1E40AD"/>
    <w:multiLevelType w:val="multilevel"/>
    <w:tmpl w:val="DD98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95090B"/>
    <w:multiLevelType w:val="multilevel"/>
    <w:tmpl w:val="358E1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AB5896"/>
    <w:multiLevelType w:val="multilevel"/>
    <w:tmpl w:val="7CB01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D34BAD"/>
    <w:multiLevelType w:val="multilevel"/>
    <w:tmpl w:val="E382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3A2D0B"/>
    <w:multiLevelType w:val="multilevel"/>
    <w:tmpl w:val="88D4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0D4B06"/>
    <w:multiLevelType w:val="multilevel"/>
    <w:tmpl w:val="BAC4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663162"/>
    <w:multiLevelType w:val="multilevel"/>
    <w:tmpl w:val="5BEAB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F61BA2"/>
    <w:multiLevelType w:val="multilevel"/>
    <w:tmpl w:val="A7DE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980312"/>
    <w:multiLevelType w:val="multilevel"/>
    <w:tmpl w:val="EAAE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1240E5"/>
    <w:multiLevelType w:val="multilevel"/>
    <w:tmpl w:val="83B67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682E48"/>
    <w:multiLevelType w:val="multilevel"/>
    <w:tmpl w:val="56D2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32667A"/>
    <w:multiLevelType w:val="multilevel"/>
    <w:tmpl w:val="430C8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E6D5218"/>
    <w:multiLevelType w:val="multilevel"/>
    <w:tmpl w:val="36DC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697939"/>
    <w:multiLevelType w:val="multilevel"/>
    <w:tmpl w:val="8E1A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321919"/>
    <w:multiLevelType w:val="multilevel"/>
    <w:tmpl w:val="0486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03A6200"/>
    <w:multiLevelType w:val="multilevel"/>
    <w:tmpl w:val="D806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FE464A"/>
    <w:multiLevelType w:val="multilevel"/>
    <w:tmpl w:val="9A64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F95739"/>
    <w:multiLevelType w:val="multilevel"/>
    <w:tmpl w:val="00AAE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2A40397"/>
    <w:multiLevelType w:val="multilevel"/>
    <w:tmpl w:val="A836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56F2FB7"/>
    <w:multiLevelType w:val="multilevel"/>
    <w:tmpl w:val="98C2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251A92"/>
    <w:multiLevelType w:val="multilevel"/>
    <w:tmpl w:val="07D2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726A9D"/>
    <w:multiLevelType w:val="multilevel"/>
    <w:tmpl w:val="D116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20315B"/>
    <w:multiLevelType w:val="multilevel"/>
    <w:tmpl w:val="697C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2F597E"/>
    <w:multiLevelType w:val="multilevel"/>
    <w:tmpl w:val="0E44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B54731"/>
    <w:multiLevelType w:val="multilevel"/>
    <w:tmpl w:val="5516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8852C7"/>
    <w:multiLevelType w:val="multilevel"/>
    <w:tmpl w:val="B130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552C3D"/>
    <w:multiLevelType w:val="multilevel"/>
    <w:tmpl w:val="A6F2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7C1CA3"/>
    <w:multiLevelType w:val="multilevel"/>
    <w:tmpl w:val="C36E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03496A"/>
    <w:multiLevelType w:val="multilevel"/>
    <w:tmpl w:val="5B3A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77977E8"/>
    <w:multiLevelType w:val="multilevel"/>
    <w:tmpl w:val="C33E9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94B4F44"/>
    <w:multiLevelType w:val="multilevel"/>
    <w:tmpl w:val="70E2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8D6952"/>
    <w:multiLevelType w:val="multilevel"/>
    <w:tmpl w:val="930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D10DFF"/>
    <w:multiLevelType w:val="multilevel"/>
    <w:tmpl w:val="4386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CB2904"/>
    <w:multiLevelType w:val="multilevel"/>
    <w:tmpl w:val="64E4D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8792BB3"/>
    <w:multiLevelType w:val="multilevel"/>
    <w:tmpl w:val="4A76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8F3F51"/>
    <w:multiLevelType w:val="multilevel"/>
    <w:tmpl w:val="724EA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F556EE6"/>
    <w:multiLevelType w:val="multilevel"/>
    <w:tmpl w:val="966E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6590244"/>
    <w:multiLevelType w:val="multilevel"/>
    <w:tmpl w:val="3F087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C256F28"/>
    <w:multiLevelType w:val="multilevel"/>
    <w:tmpl w:val="506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0"/>
  </w:num>
  <w:num w:numId="3">
    <w:abstractNumId w:val="41"/>
  </w:num>
  <w:num w:numId="4">
    <w:abstractNumId w:val="19"/>
  </w:num>
  <w:num w:numId="5">
    <w:abstractNumId w:val="30"/>
  </w:num>
  <w:num w:numId="6">
    <w:abstractNumId w:val="34"/>
  </w:num>
  <w:num w:numId="7">
    <w:abstractNumId w:val="24"/>
  </w:num>
  <w:num w:numId="8">
    <w:abstractNumId w:val="26"/>
  </w:num>
  <w:num w:numId="9">
    <w:abstractNumId w:val="18"/>
  </w:num>
  <w:num w:numId="10">
    <w:abstractNumId w:val="12"/>
  </w:num>
  <w:num w:numId="11">
    <w:abstractNumId w:val="42"/>
  </w:num>
  <w:num w:numId="12">
    <w:abstractNumId w:val="10"/>
  </w:num>
  <w:num w:numId="13">
    <w:abstractNumId w:val="47"/>
  </w:num>
  <w:num w:numId="14">
    <w:abstractNumId w:val="15"/>
  </w:num>
  <w:num w:numId="15">
    <w:abstractNumId w:val="14"/>
  </w:num>
  <w:num w:numId="16">
    <w:abstractNumId w:val="29"/>
  </w:num>
  <w:num w:numId="17">
    <w:abstractNumId w:val="21"/>
  </w:num>
  <w:num w:numId="18">
    <w:abstractNumId w:val="7"/>
  </w:num>
  <w:num w:numId="19">
    <w:abstractNumId w:val="28"/>
  </w:num>
  <w:num w:numId="20">
    <w:abstractNumId w:val="2"/>
  </w:num>
  <w:num w:numId="21">
    <w:abstractNumId w:val="0"/>
  </w:num>
  <w:num w:numId="22">
    <w:abstractNumId w:val="37"/>
  </w:num>
  <w:num w:numId="23">
    <w:abstractNumId w:val="5"/>
  </w:num>
  <w:num w:numId="24">
    <w:abstractNumId w:val="46"/>
  </w:num>
  <w:num w:numId="25">
    <w:abstractNumId w:val="8"/>
  </w:num>
  <w:num w:numId="26">
    <w:abstractNumId w:val="11"/>
  </w:num>
  <w:num w:numId="27">
    <w:abstractNumId w:val="3"/>
  </w:num>
  <w:num w:numId="28">
    <w:abstractNumId w:val="4"/>
  </w:num>
  <w:num w:numId="29">
    <w:abstractNumId w:val="16"/>
  </w:num>
  <w:num w:numId="30">
    <w:abstractNumId w:val="17"/>
  </w:num>
  <w:num w:numId="31">
    <w:abstractNumId w:val="1"/>
  </w:num>
  <w:num w:numId="32">
    <w:abstractNumId w:val="32"/>
  </w:num>
  <w:num w:numId="33">
    <w:abstractNumId w:val="44"/>
  </w:num>
  <w:num w:numId="34">
    <w:abstractNumId w:val="6"/>
  </w:num>
  <w:num w:numId="35">
    <w:abstractNumId w:val="38"/>
  </w:num>
  <w:num w:numId="36">
    <w:abstractNumId w:val="23"/>
  </w:num>
  <w:num w:numId="37">
    <w:abstractNumId w:val="9"/>
  </w:num>
  <w:num w:numId="38">
    <w:abstractNumId w:val="27"/>
  </w:num>
  <w:num w:numId="39">
    <w:abstractNumId w:val="43"/>
  </w:num>
  <w:num w:numId="40">
    <w:abstractNumId w:val="13"/>
  </w:num>
  <w:num w:numId="41">
    <w:abstractNumId w:val="25"/>
  </w:num>
  <w:num w:numId="42">
    <w:abstractNumId w:val="39"/>
  </w:num>
  <w:num w:numId="43">
    <w:abstractNumId w:val="45"/>
  </w:num>
  <w:num w:numId="44">
    <w:abstractNumId w:val="35"/>
  </w:num>
  <w:num w:numId="45">
    <w:abstractNumId w:val="36"/>
  </w:num>
  <w:num w:numId="46">
    <w:abstractNumId w:val="22"/>
  </w:num>
  <w:num w:numId="47">
    <w:abstractNumId w:val="31"/>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F35B33"/>
    <w:rsid w:val="00003513"/>
    <w:rsid w:val="003128DC"/>
    <w:rsid w:val="007406A3"/>
    <w:rsid w:val="00B54DE0"/>
    <w:rsid w:val="00F35B33"/>
    <w:rsid w:val="00F368D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8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B33"/>
    <w:pPr>
      <w:spacing w:before="100" w:beforeAutospacing="1" w:after="100" w:afterAutospacing="1"/>
    </w:pPr>
    <w:rPr>
      <w:rFonts w:ascii="Times New Roman" w:eastAsia="Times New Roman" w:hAnsi="Times New Roman" w:cs="Times New Roman"/>
      <w:sz w:val="24"/>
      <w:szCs w:val="24"/>
      <w:lang w:bidi="hi-IN"/>
    </w:rPr>
  </w:style>
  <w:style w:type="paragraph" w:styleId="NoSpacing">
    <w:name w:val="No Spacing"/>
    <w:basedOn w:val="Normal"/>
    <w:uiPriority w:val="1"/>
    <w:qFormat/>
    <w:rsid w:val="00F35B33"/>
    <w:pPr>
      <w:spacing w:before="100" w:beforeAutospacing="1" w:after="100" w:afterAutospacing="1"/>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F35B33"/>
    <w:rPr>
      <w:rFonts w:ascii="Tahoma" w:hAnsi="Tahoma" w:cs="Tahoma"/>
      <w:sz w:val="16"/>
      <w:szCs w:val="16"/>
    </w:rPr>
  </w:style>
  <w:style w:type="character" w:customStyle="1" w:styleId="BalloonTextChar">
    <w:name w:val="Balloon Text Char"/>
    <w:basedOn w:val="DefaultParagraphFont"/>
    <w:link w:val="BalloonText"/>
    <w:uiPriority w:val="99"/>
    <w:semiHidden/>
    <w:rsid w:val="00F35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63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59</Pages>
  <Words>5737</Words>
  <Characters>32702</Characters>
  <Application>Microsoft Office Word</Application>
  <DocSecurity>0</DocSecurity>
  <Lines>272</Lines>
  <Paragraphs>76</Paragraphs>
  <ScaleCrop>false</ScaleCrop>
  <Company/>
  <LinksUpToDate>false</LinksUpToDate>
  <CharactersWithSpaces>38363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2020-03-20T10:41:00Z</dcterms:created>
  <dcterms:modified xsi:type="dcterms:W3CDTF">2020-04-21T15:41:00Z</dcterms:modified>
</cp:coreProperties>
</file>